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7A08D" w14:textId="77777777" w:rsidR="003C26D8" w:rsidRPr="0050012F" w:rsidRDefault="003C26D8" w:rsidP="003C26D8">
      <w:pPr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Pr="0050012F">
        <w:rPr>
          <w:rFonts w:ascii="仿宋_GB2312" w:eastAsia="仿宋_GB2312" w:hint="eastAsia"/>
          <w:sz w:val="32"/>
          <w:szCs w:val="32"/>
        </w:rPr>
        <w:t>：</w:t>
      </w:r>
    </w:p>
    <w:p w14:paraId="0B6703EA" w14:textId="77777777" w:rsidR="003C26D8" w:rsidRPr="0050012F" w:rsidRDefault="003C26D8" w:rsidP="003C26D8">
      <w:pPr>
        <w:spacing w:line="360" w:lineRule="auto"/>
        <w:jc w:val="center"/>
        <w:rPr>
          <w:rFonts w:ascii="方正小标宋简体" w:eastAsia="方正小标宋简体"/>
          <w:sz w:val="32"/>
          <w:szCs w:val="32"/>
        </w:rPr>
      </w:pPr>
      <w:r w:rsidRPr="0050012F">
        <w:rPr>
          <w:rFonts w:ascii="方正小标宋简体" w:eastAsia="方正小标宋简体" w:hint="eastAsia"/>
          <w:sz w:val="32"/>
          <w:szCs w:val="32"/>
        </w:rPr>
        <w:t>*</w:t>
      </w:r>
      <w:r w:rsidRPr="0050012F">
        <w:rPr>
          <w:rFonts w:ascii="方正小标宋简体" w:eastAsia="方正小标宋简体"/>
          <w:sz w:val="32"/>
          <w:szCs w:val="32"/>
        </w:rPr>
        <w:t>*</w:t>
      </w:r>
      <w:r w:rsidRPr="0050012F">
        <w:rPr>
          <w:rFonts w:ascii="方正小标宋简体" w:eastAsia="方正小标宋简体" w:hint="eastAsia"/>
          <w:sz w:val="32"/>
          <w:szCs w:val="32"/>
        </w:rPr>
        <w:t>部门仪器设备</w:t>
      </w:r>
      <w:r>
        <w:rPr>
          <w:rFonts w:ascii="方正小标宋简体" w:eastAsia="方正小标宋简体" w:hint="eastAsia"/>
          <w:sz w:val="32"/>
          <w:szCs w:val="32"/>
        </w:rPr>
        <w:t>（含家具）使用管理</w:t>
      </w:r>
      <w:r w:rsidRPr="0050012F">
        <w:rPr>
          <w:rFonts w:ascii="方正小标宋简体" w:eastAsia="方正小标宋简体" w:hint="eastAsia"/>
          <w:sz w:val="32"/>
          <w:szCs w:val="32"/>
        </w:rPr>
        <w:t>自查</w:t>
      </w:r>
      <w:r>
        <w:rPr>
          <w:rFonts w:ascii="方正小标宋简体" w:eastAsia="方正小标宋简体" w:hint="eastAsia"/>
          <w:sz w:val="32"/>
          <w:szCs w:val="32"/>
        </w:rPr>
        <w:t>整改</w:t>
      </w:r>
      <w:r w:rsidRPr="0050012F">
        <w:rPr>
          <w:rFonts w:ascii="方正小标宋简体" w:eastAsia="方正小标宋简体" w:hint="eastAsia"/>
          <w:sz w:val="32"/>
          <w:szCs w:val="32"/>
        </w:rPr>
        <w:t>报告</w:t>
      </w:r>
    </w:p>
    <w:p w14:paraId="0A0DCE73" w14:textId="77777777" w:rsidR="003C26D8" w:rsidRPr="005A0747" w:rsidRDefault="003C26D8" w:rsidP="003C26D8">
      <w:pPr>
        <w:spacing w:line="480" w:lineRule="auto"/>
        <w:jc w:val="center"/>
        <w:rPr>
          <w:rFonts w:ascii="仿宋_GB2312" w:eastAsia="仿宋_GB2312"/>
          <w:b/>
          <w:sz w:val="32"/>
          <w:szCs w:val="32"/>
        </w:rPr>
      </w:pPr>
      <w:r w:rsidRPr="005A0747">
        <w:rPr>
          <w:rFonts w:ascii="仿宋_GB2312" w:eastAsia="仿宋_GB2312" w:hint="eastAsia"/>
          <w:b/>
          <w:sz w:val="32"/>
          <w:szCs w:val="32"/>
        </w:rPr>
        <w:t>（提纲）</w:t>
      </w:r>
    </w:p>
    <w:p w14:paraId="4EB5CC39" w14:textId="77777777" w:rsidR="003C26D8" w:rsidRPr="0050012F" w:rsidRDefault="003C26D8" w:rsidP="003C26D8">
      <w:pPr>
        <w:spacing w:line="480" w:lineRule="auto"/>
        <w:jc w:val="left"/>
        <w:rPr>
          <w:rFonts w:ascii="仿宋_GB2312" w:eastAsia="仿宋_GB2312"/>
          <w:b/>
          <w:sz w:val="32"/>
          <w:szCs w:val="32"/>
        </w:rPr>
      </w:pPr>
      <w:r w:rsidRPr="0050012F">
        <w:rPr>
          <w:rFonts w:ascii="仿宋_GB2312" w:eastAsia="仿宋_GB2312" w:hint="eastAsia"/>
          <w:b/>
          <w:sz w:val="32"/>
          <w:szCs w:val="32"/>
        </w:rPr>
        <w:t>一、自查情况</w:t>
      </w:r>
      <w:bookmarkStart w:id="0" w:name="_GoBack"/>
      <w:bookmarkEnd w:id="0"/>
    </w:p>
    <w:p w14:paraId="2F687442" w14:textId="77777777" w:rsidR="003C26D8" w:rsidRPr="005A0747" w:rsidRDefault="003C26D8" w:rsidP="003C26D8">
      <w:pPr>
        <w:spacing w:line="48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1. </w:t>
      </w:r>
      <w:r w:rsidRPr="005A0747">
        <w:rPr>
          <w:rFonts w:ascii="仿宋_GB2312" w:eastAsia="仿宋_GB2312" w:hint="eastAsia"/>
          <w:sz w:val="32"/>
          <w:szCs w:val="32"/>
        </w:rPr>
        <w:t>根据《天津工业大学仪器设备管理办法》（津工大[2017]140号）、《天津工业大学大型仪器设备管理办法》（津工大[2017]141号）仪器设备（含家具）管理、维护情况；</w:t>
      </w:r>
    </w:p>
    <w:p w14:paraId="5540E1BD" w14:textId="77777777" w:rsidR="003C26D8" w:rsidRPr="005A0747" w:rsidRDefault="003C26D8" w:rsidP="003C26D8">
      <w:pPr>
        <w:spacing w:line="48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2. </w:t>
      </w:r>
      <w:r w:rsidRPr="005A0747">
        <w:rPr>
          <w:rFonts w:ascii="仿宋_GB2312" w:eastAsia="仿宋_GB2312" w:hint="eastAsia"/>
          <w:sz w:val="32"/>
          <w:szCs w:val="32"/>
        </w:rPr>
        <w:t>仪器设备（含家具）使用人、管理人信息；</w:t>
      </w:r>
    </w:p>
    <w:p w14:paraId="352100BA" w14:textId="77777777" w:rsidR="003C26D8" w:rsidRPr="005A0747" w:rsidRDefault="003C26D8" w:rsidP="003C26D8">
      <w:pPr>
        <w:spacing w:line="48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3. </w:t>
      </w:r>
      <w:r w:rsidRPr="005A0747">
        <w:rPr>
          <w:rFonts w:ascii="仿宋_GB2312" w:eastAsia="仿宋_GB2312" w:hint="eastAsia"/>
          <w:sz w:val="32"/>
          <w:szCs w:val="32"/>
        </w:rPr>
        <w:t>仪器设备（含家具）资产标签（条形码）粘贴情况；</w:t>
      </w:r>
    </w:p>
    <w:p w14:paraId="4E25BD15" w14:textId="77777777" w:rsidR="003C26D8" w:rsidRPr="00766F61" w:rsidRDefault="003C26D8" w:rsidP="003C26D8">
      <w:pPr>
        <w:pStyle w:val="a7"/>
        <w:spacing w:line="480" w:lineRule="auto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4. </w:t>
      </w:r>
      <w:r>
        <w:rPr>
          <w:rFonts w:ascii="仿宋_GB2312" w:eastAsia="仿宋_GB2312" w:hint="eastAsia"/>
          <w:sz w:val="32"/>
          <w:szCs w:val="32"/>
        </w:rPr>
        <w:t>根据《</w:t>
      </w:r>
      <w:r w:rsidRPr="005C7A9E">
        <w:rPr>
          <w:rFonts w:ascii="仿宋_GB2312" w:eastAsia="仿宋_GB2312" w:hint="eastAsia"/>
          <w:sz w:val="32"/>
          <w:szCs w:val="32"/>
        </w:rPr>
        <w:t>天津工业大学大型仪器设备管理办法</w:t>
      </w:r>
      <w:r>
        <w:rPr>
          <w:rFonts w:ascii="仿宋_GB2312" w:eastAsia="仿宋_GB2312" w:hint="eastAsia"/>
          <w:sz w:val="32"/>
          <w:szCs w:val="32"/>
        </w:rPr>
        <w:t>》大型</w:t>
      </w:r>
      <w:r w:rsidRPr="0050012F">
        <w:rPr>
          <w:rFonts w:ascii="仿宋_GB2312" w:eastAsia="仿宋_GB2312" w:hint="eastAsia"/>
          <w:sz w:val="32"/>
          <w:szCs w:val="32"/>
        </w:rPr>
        <w:t>仪器设备</w:t>
      </w:r>
      <w:r>
        <w:rPr>
          <w:rFonts w:ascii="仿宋_GB2312" w:eastAsia="仿宋_GB2312" w:hint="eastAsia"/>
          <w:sz w:val="32"/>
          <w:szCs w:val="32"/>
        </w:rPr>
        <w:t>管理、维护情况</w:t>
      </w:r>
      <w:r w:rsidRPr="0050012F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（使用机时、</w:t>
      </w:r>
      <w:r w:rsidRPr="0050012F">
        <w:rPr>
          <w:rFonts w:ascii="仿宋_GB2312" w:eastAsia="仿宋_GB2312" w:hint="eastAsia"/>
          <w:sz w:val="32"/>
          <w:szCs w:val="32"/>
        </w:rPr>
        <w:t>操作规程</w:t>
      </w:r>
      <w:r>
        <w:rPr>
          <w:rFonts w:ascii="仿宋_GB2312" w:eastAsia="仿宋_GB2312" w:hint="eastAsia"/>
          <w:sz w:val="32"/>
          <w:szCs w:val="32"/>
        </w:rPr>
        <w:t>、</w:t>
      </w:r>
      <w:r w:rsidRPr="0050012F">
        <w:rPr>
          <w:rFonts w:ascii="仿宋_GB2312" w:eastAsia="仿宋_GB2312" w:hint="eastAsia"/>
          <w:sz w:val="32"/>
          <w:szCs w:val="32"/>
        </w:rPr>
        <w:t>《大型仪器设备使用管理记录本》</w:t>
      </w:r>
      <w:r>
        <w:rPr>
          <w:rFonts w:ascii="仿宋_GB2312" w:eastAsia="仿宋_GB2312" w:hint="eastAsia"/>
          <w:sz w:val="32"/>
          <w:szCs w:val="32"/>
        </w:rPr>
        <w:t>、岗前培训、持证上岗、验检、维护等）</w:t>
      </w:r>
    </w:p>
    <w:p w14:paraId="18D39C7B" w14:textId="77777777" w:rsidR="003C26D8" w:rsidRPr="00172BA5" w:rsidRDefault="003C26D8" w:rsidP="003C26D8">
      <w:pPr>
        <w:spacing w:line="480" w:lineRule="auto"/>
        <w:jc w:val="left"/>
        <w:rPr>
          <w:rFonts w:ascii="仿宋_GB2312" w:eastAsia="仿宋_GB2312"/>
          <w:sz w:val="32"/>
          <w:szCs w:val="32"/>
        </w:rPr>
      </w:pPr>
      <w:r w:rsidRPr="0050012F">
        <w:rPr>
          <w:rFonts w:ascii="仿宋_GB2312" w:eastAsia="仿宋_GB2312" w:hint="eastAsia"/>
          <w:b/>
          <w:sz w:val="32"/>
          <w:szCs w:val="32"/>
        </w:rPr>
        <w:t>二、整改方案</w:t>
      </w:r>
      <w:r w:rsidRPr="00172BA5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针对自查工作中发现的问题，逐项提出</w:t>
      </w:r>
      <w:r w:rsidRPr="00172BA5">
        <w:rPr>
          <w:rFonts w:ascii="仿宋_GB2312" w:eastAsia="仿宋_GB2312" w:hint="eastAsia"/>
          <w:sz w:val="32"/>
          <w:szCs w:val="32"/>
        </w:rPr>
        <w:t>整改措施、时间节点及预期成效</w:t>
      </w:r>
      <w:r>
        <w:rPr>
          <w:rFonts w:ascii="仿宋_GB2312" w:eastAsia="仿宋_GB2312" w:hint="eastAsia"/>
          <w:sz w:val="32"/>
          <w:szCs w:val="32"/>
        </w:rPr>
        <w:t>。</w:t>
      </w:r>
      <w:r w:rsidRPr="00172BA5">
        <w:rPr>
          <w:rFonts w:ascii="仿宋_GB2312" w:eastAsia="仿宋_GB2312" w:hint="eastAsia"/>
          <w:sz w:val="32"/>
          <w:szCs w:val="32"/>
        </w:rPr>
        <w:t>）</w:t>
      </w:r>
    </w:p>
    <w:p w14:paraId="0926E9F6" w14:textId="77777777" w:rsidR="003C26D8" w:rsidRPr="0050012F" w:rsidRDefault="003C26D8" w:rsidP="003C26D8">
      <w:pPr>
        <w:spacing w:line="480" w:lineRule="auto"/>
        <w:rPr>
          <w:rFonts w:ascii="仿宋_GB2312" w:eastAsia="仿宋_GB2312"/>
          <w:b/>
          <w:sz w:val="32"/>
          <w:szCs w:val="32"/>
        </w:rPr>
      </w:pPr>
      <w:r w:rsidRPr="0050012F">
        <w:rPr>
          <w:rFonts w:ascii="仿宋_GB2312" w:eastAsia="仿宋_GB2312" w:hint="eastAsia"/>
          <w:b/>
          <w:sz w:val="32"/>
          <w:szCs w:val="32"/>
        </w:rPr>
        <w:t>三、长效机制</w:t>
      </w:r>
    </w:p>
    <w:p w14:paraId="34EA3C96" w14:textId="77777777" w:rsidR="003C26D8" w:rsidRPr="005253C5" w:rsidRDefault="003C26D8" w:rsidP="003C26D8">
      <w:pPr>
        <w:rPr>
          <w:sz w:val="24"/>
          <w:szCs w:val="24"/>
        </w:rPr>
      </w:pPr>
    </w:p>
    <w:p w14:paraId="19232581" w14:textId="77777777" w:rsidR="003C26D8" w:rsidRPr="0050012F" w:rsidRDefault="003C26D8" w:rsidP="003C26D8">
      <w:pPr>
        <w:tabs>
          <w:tab w:val="left" w:pos="4770"/>
        </w:tabs>
        <w:rPr>
          <w:rFonts w:ascii="仿宋_GB2312" w:eastAsia="仿宋_GB2312"/>
          <w:sz w:val="32"/>
          <w:szCs w:val="32"/>
        </w:rPr>
      </w:pPr>
      <w:r>
        <w:rPr>
          <w:sz w:val="24"/>
          <w:szCs w:val="24"/>
        </w:rPr>
        <w:tab/>
      </w:r>
      <w:r w:rsidRPr="0050012F">
        <w:rPr>
          <w:rFonts w:ascii="仿宋_GB2312" w:eastAsia="仿宋_GB2312" w:hint="eastAsia"/>
          <w:sz w:val="32"/>
          <w:szCs w:val="32"/>
        </w:rPr>
        <w:t>部门（盖章）：</w:t>
      </w:r>
    </w:p>
    <w:p w14:paraId="746285A0" w14:textId="77777777" w:rsidR="003C26D8" w:rsidRPr="00766F61" w:rsidRDefault="003C26D8" w:rsidP="003C26D8">
      <w:pPr>
        <w:tabs>
          <w:tab w:val="left" w:pos="4770"/>
        </w:tabs>
        <w:rPr>
          <w:rFonts w:ascii="仿宋_GB2312" w:eastAsia="仿宋_GB2312"/>
          <w:sz w:val="32"/>
          <w:szCs w:val="32"/>
        </w:rPr>
      </w:pPr>
      <w:r w:rsidRPr="00766F61">
        <w:rPr>
          <w:rFonts w:ascii="仿宋_GB2312" w:eastAsia="仿宋_GB2312" w:hint="eastAsia"/>
          <w:sz w:val="32"/>
          <w:szCs w:val="32"/>
        </w:rPr>
        <w:t xml:space="preserve"> </w:t>
      </w:r>
      <w:r w:rsidRPr="00766F61">
        <w:rPr>
          <w:rFonts w:ascii="仿宋_GB2312" w:eastAsia="仿宋_GB2312"/>
          <w:sz w:val="32"/>
          <w:szCs w:val="32"/>
        </w:rPr>
        <w:t xml:space="preserve">                        </w:t>
      </w:r>
      <w:r w:rsidRPr="0050012F"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 xml:space="preserve">  </w:t>
      </w:r>
      <w:r w:rsidRPr="0050012F">
        <w:rPr>
          <w:rFonts w:ascii="仿宋_GB2312" w:eastAsia="仿宋_GB2312" w:hint="eastAsia"/>
          <w:sz w:val="32"/>
          <w:szCs w:val="32"/>
        </w:rPr>
        <w:t>负责人签字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02AD3B12" w14:textId="77777777" w:rsidR="003C26D8" w:rsidRPr="00766F61" w:rsidRDefault="003C26D8" w:rsidP="003C26D8">
      <w:pPr>
        <w:tabs>
          <w:tab w:val="left" w:pos="4730"/>
        </w:tabs>
        <w:rPr>
          <w:rFonts w:ascii="仿宋_GB2312" w:eastAsia="仿宋_GB2312"/>
          <w:sz w:val="32"/>
          <w:szCs w:val="32"/>
        </w:rPr>
      </w:pPr>
      <w:r w:rsidRPr="00766F61">
        <w:rPr>
          <w:rFonts w:ascii="仿宋_GB2312" w:eastAsia="仿宋_GB2312"/>
          <w:sz w:val="32"/>
          <w:szCs w:val="32"/>
        </w:rPr>
        <w:tab/>
      </w:r>
      <w:r w:rsidRPr="00766F61">
        <w:rPr>
          <w:rFonts w:ascii="仿宋_GB2312" w:eastAsia="仿宋_GB2312" w:hint="eastAsia"/>
          <w:sz w:val="32"/>
          <w:szCs w:val="32"/>
        </w:rPr>
        <w:t xml:space="preserve">年 </w:t>
      </w:r>
      <w:r w:rsidRPr="00766F61">
        <w:rPr>
          <w:rFonts w:ascii="仿宋_GB2312" w:eastAsia="仿宋_GB2312"/>
          <w:sz w:val="32"/>
          <w:szCs w:val="32"/>
        </w:rPr>
        <w:t xml:space="preserve">  </w:t>
      </w:r>
      <w:r w:rsidRPr="00766F61">
        <w:rPr>
          <w:rFonts w:ascii="仿宋_GB2312" w:eastAsia="仿宋_GB2312" w:hint="eastAsia"/>
          <w:sz w:val="32"/>
          <w:szCs w:val="32"/>
        </w:rPr>
        <w:t xml:space="preserve">月 </w:t>
      </w:r>
      <w:r w:rsidRPr="00766F61">
        <w:rPr>
          <w:rFonts w:ascii="仿宋_GB2312" w:eastAsia="仿宋_GB2312"/>
          <w:sz w:val="32"/>
          <w:szCs w:val="32"/>
        </w:rPr>
        <w:t xml:space="preserve">  </w:t>
      </w:r>
      <w:r w:rsidRPr="00766F61">
        <w:rPr>
          <w:rFonts w:ascii="仿宋_GB2312" w:eastAsia="仿宋_GB2312" w:hint="eastAsia"/>
          <w:sz w:val="32"/>
          <w:szCs w:val="32"/>
        </w:rPr>
        <w:t>日</w:t>
      </w:r>
    </w:p>
    <w:p w14:paraId="056FF398" w14:textId="77777777" w:rsidR="00825714" w:rsidRDefault="00825714"/>
    <w:sectPr w:rsidR="00825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5801C" w14:textId="77777777" w:rsidR="00FE56A7" w:rsidRDefault="00FE56A7" w:rsidP="003C26D8">
      <w:r>
        <w:separator/>
      </w:r>
    </w:p>
  </w:endnote>
  <w:endnote w:type="continuationSeparator" w:id="0">
    <w:p w14:paraId="21E2E7CE" w14:textId="77777777" w:rsidR="00FE56A7" w:rsidRDefault="00FE56A7" w:rsidP="003C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33F2B" w14:textId="77777777" w:rsidR="00FE56A7" w:rsidRDefault="00FE56A7" w:rsidP="003C26D8">
      <w:r>
        <w:separator/>
      </w:r>
    </w:p>
  </w:footnote>
  <w:footnote w:type="continuationSeparator" w:id="0">
    <w:p w14:paraId="3EAA9416" w14:textId="77777777" w:rsidR="00FE56A7" w:rsidRDefault="00FE56A7" w:rsidP="003C2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074F6"/>
    <w:rsid w:val="003C26D8"/>
    <w:rsid w:val="00825714"/>
    <w:rsid w:val="00E074F6"/>
    <w:rsid w:val="00F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FE367"/>
  <w15:chartTrackingRefBased/>
  <w15:docId w15:val="{FC80367C-CCF5-4200-8411-FE56228E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26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26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2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26D8"/>
    <w:rPr>
      <w:sz w:val="18"/>
      <w:szCs w:val="18"/>
    </w:rPr>
  </w:style>
  <w:style w:type="paragraph" w:styleId="a7">
    <w:name w:val="List Paragraph"/>
    <w:basedOn w:val="a"/>
    <w:uiPriority w:val="34"/>
    <w:qFormat/>
    <w:rsid w:val="003C26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2018-09-19T08:58:00Z</dcterms:created>
  <dcterms:modified xsi:type="dcterms:W3CDTF">2018-09-19T08:58:00Z</dcterms:modified>
</cp:coreProperties>
</file>