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B0B0" w14:textId="77777777" w:rsidR="00871B40" w:rsidRDefault="00871B40" w:rsidP="00871B40">
      <w:pPr>
        <w:rPr>
          <w:b/>
          <w:bCs/>
          <w:color w:val="FF0000"/>
          <w:sz w:val="32"/>
          <w:szCs w:val="32"/>
        </w:rPr>
      </w:pPr>
      <w:r>
        <w:rPr>
          <w:rFonts w:hint="eastAsia"/>
          <w:b/>
          <w:bCs/>
          <w:color w:val="FF0000"/>
          <w:sz w:val="32"/>
          <w:szCs w:val="32"/>
        </w:rPr>
        <w:t>注意：该模板仅供参考，可根据实际情况适当修改</w:t>
      </w:r>
    </w:p>
    <w:p w14:paraId="1E8E3B57" w14:textId="77777777" w:rsidR="00B63FA4" w:rsidRPr="00F66627" w:rsidRDefault="00F66627" w:rsidP="00F66627">
      <w:pPr>
        <w:jc w:val="center"/>
        <w:rPr>
          <w:b/>
          <w:bCs/>
          <w:sz w:val="32"/>
          <w:szCs w:val="32"/>
        </w:rPr>
      </w:pPr>
      <w:r w:rsidRPr="00F66627">
        <w:rPr>
          <w:rFonts w:hint="eastAsia"/>
          <w:b/>
          <w:bCs/>
          <w:sz w:val="32"/>
          <w:szCs w:val="32"/>
        </w:rPr>
        <w:t>合同一般条款</w:t>
      </w:r>
    </w:p>
    <w:p w14:paraId="518731ED" w14:textId="77777777" w:rsidR="00F66627" w:rsidRPr="00F66627" w:rsidRDefault="00F66627" w:rsidP="004C6492">
      <w:r w:rsidRPr="00F66627">
        <w:rPr>
          <w:rFonts w:hint="eastAsia"/>
        </w:rPr>
        <w:t>需方：天津工业大学</w:t>
      </w:r>
    </w:p>
    <w:p w14:paraId="4A932937" w14:textId="77777777" w:rsidR="00F66627" w:rsidRPr="00F66627" w:rsidRDefault="00F66627" w:rsidP="004C6492">
      <w:r w:rsidRPr="00F66627">
        <w:rPr>
          <w:rFonts w:hint="eastAsia"/>
        </w:rPr>
        <w:t>供方：</w:t>
      </w:r>
      <w:r w:rsidRPr="00524C08">
        <w:rPr>
          <w:rFonts w:hint="eastAsia"/>
          <w:highlight w:val="yellow"/>
        </w:rPr>
        <w:t>xxx</w:t>
      </w:r>
      <w:r w:rsidR="005C3DB0" w:rsidRPr="00524C08">
        <w:rPr>
          <w:rFonts w:hint="eastAsia"/>
          <w:highlight w:val="yellow"/>
        </w:rPr>
        <w:t>有限公司（与盖章名称一致）</w:t>
      </w:r>
    </w:p>
    <w:p w14:paraId="0AA0EDD6" w14:textId="77777777" w:rsidR="00666A73" w:rsidRDefault="00F66627" w:rsidP="004C6492">
      <w:pPr>
        <w:ind w:firstLineChars="200" w:firstLine="560"/>
      </w:pPr>
      <w:r>
        <w:rPr>
          <w:rFonts w:hint="eastAsia"/>
        </w:rPr>
        <w:t>供需双方</w:t>
      </w:r>
      <w:r w:rsidR="00CF25F9">
        <w:rPr>
          <w:rFonts w:hint="eastAsia"/>
        </w:rPr>
        <w:t>于</w:t>
      </w:r>
      <w:proofErr w:type="spellStart"/>
      <w:r w:rsidR="00666A73" w:rsidRPr="00524C08">
        <w:rPr>
          <w:rFonts w:hint="eastAsia"/>
          <w:highlight w:val="yellow"/>
        </w:rPr>
        <w:t>xxxx</w:t>
      </w:r>
      <w:proofErr w:type="spellEnd"/>
      <w:r w:rsidR="00666A73">
        <w:rPr>
          <w:rFonts w:hint="eastAsia"/>
        </w:rPr>
        <w:t>年</w:t>
      </w:r>
      <w:r w:rsidR="00666A73" w:rsidRPr="00524C08">
        <w:rPr>
          <w:rFonts w:hint="eastAsia"/>
          <w:highlight w:val="yellow"/>
        </w:rPr>
        <w:t>xx</w:t>
      </w:r>
      <w:r w:rsidR="00666A73">
        <w:rPr>
          <w:rFonts w:hint="eastAsia"/>
        </w:rPr>
        <w:t>月</w:t>
      </w:r>
      <w:r w:rsidR="00666A73" w:rsidRPr="00524C08">
        <w:rPr>
          <w:rFonts w:hint="eastAsia"/>
          <w:highlight w:val="yellow"/>
        </w:rPr>
        <w:t>x</w:t>
      </w:r>
      <w:r w:rsidR="00666A73" w:rsidRPr="00524C08">
        <w:rPr>
          <w:highlight w:val="yellow"/>
        </w:rPr>
        <w:t>x</w:t>
      </w:r>
      <w:r w:rsidR="00666A73">
        <w:rPr>
          <w:rFonts w:hint="eastAsia"/>
        </w:rPr>
        <w:t>日</w:t>
      </w:r>
      <w:r w:rsidR="00CF25F9">
        <w:rPr>
          <w:rFonts w:hint="eastAsia"/>
        </w:rPr>
        <w:t>，以部门自主采购方式，对</w:t>
      </w:r>
      <w:r w:rsidR="00666A73">
        <w:rPr>
          <w:rFonts w:hint="eastAsia"/>
        </w:rPr>
        <w:t>天津工业大学</w:t>
      </w:r>
      <w:r w:rsidR="00666A73" w:rsidRPr="00524C08">
        <w:rPr>
          <w:rFonts w:hint="eastAsia"/>
          <w:highlight w:val="yellow"/>
        </w:rPr>
        <w:t>xxx</w:t>
      </w:r>
      <w:r w:rsidR="00CF25F9">
        <w:rPr>
          <w:rFonts w:hint="eastAsia"/>
        </w:rPr>
        <w:t>等</w:t>
      </w:r>
      <w:r w:rsidR="00666A73">
        <w:rPr>
          <w:rFonts w:hint="eastAsia"/>
        </w:rPr>
        <w:t>仪器</w:t>
      </w:r>
      <w:r w:rsidR="00053583">
        <w:rPr>
          <w:rFonts w:hint="eastAsia"/>
        </w:rPr>
        <w:t>设备</w:t>
      </w:r>
      <w:r w:rsidR="00666A73">
        <w:rPr>
          <w:rFonts w:hint="eastAsia"/>
        </w:rPr>
        <w:t>购置项目（项目编号：</w:t>
      </w:r>
      <w:r w:rsidR="00666A73" w:rsidRPr="00524C08">
        <w:rPr>
          <w:rFonts w:hint="eastAsia"/>
          <w:highlight w:val="yellow"/>
        </w:rPr>
        <w:t>TGU</w:t>
      </w:r>
      <w:r w:rsidR="00666A73" w:rsidRPr="00524C08">
        <w:rPr>
          <w:highlight w:val="yellow"/>
        </w:rPr>
        <w:t>-</w:t>
      </w:r>
      <w:r w:rsidR="00666A73" w:rsidRPr="00524C08">
        <w:rPr>
          <w:rFonts w:hint="eastAsia"/>
          <w:highlight w:val="yellow"/>
        </w:rPr>
        <w:t>年份</w:t>
      </w:r>
      <w:r w:rsidR="00666A73" w:rsidRPr="00524C08">
        <w:rPr>
          <w:rFonts w:hint="eastAsia"/>
          <w:highlight w:val="yellow"/>
        </w:rPr>
        <w:t>-</w:t>
      </w:r>
      <w:r w:rsidR="001C4876" w:rsidRPr="00524C08">
        <w:rPr>
          <w:rFonts w:hint="eastAsia"/>
          <w:highlight w:val="yellow"/>
        </w:rPr>
        <w:t>A</w:t>
      </w:r>
      <w:r w:rsidR="00666A73" w:rsidRPr="00524C08">
        <w:rPr>
          <w:rFonts w:hint="eastAsia"/>
          <w:highlight w:val="yellow"/>
        </w:rPr>
        <w:t>-</w:t>
      </w:r>
      <w:r w:rsidR="00F02FE2" w:rsidRPr="00524C08">
        <w:rPr>
          <w:rFonts w:hint="eastAsia"/>
          <w:highlight w:val="yellow"/>
        </w:rPr>
        <w:t>部门号</w:t>
      </w:r>
      <w:r w:rsidR="00F02FE2" w:rsidRPr="00524C08">
        <w:rPr>
          <w:rFonts w:hint="eastAsia"/>
          <w:highlight w:val="yellow"/>
        </w:rPr>
        <w:t>-</w:t>
      </w:r>
      <w:r w:rsidR="00F02FE2" w:rsidRPr="00524C08">
        <w:rPr>
          <w:rFonts w:hint="eastAsia"/>
          <w:highlight w:val="yellow"/>
        </w:rPr>
        <w:t>序号</w:t>
      </w:r>
      <w:r w:rsidR="00666A73">
        <w:rPr>
          <w:rFonts w:hint="eastAsia"/>
        </w:rPr>
        <w:t>）</w:t>
      </w:r>
      <w:r w:rsidR="00CF25F9">
        <w:rPr>
          <w:rFonts w:hint="eastAsia"/>
        </w:rPr>
        <w:t>实施</w:t>
      </w:r>
      <w:r w:rsidR="006F0460">
        <w:rPr>
          <w:rFonts w:hint="eastAsia"/>
        </w:rPr>
        <w:t>了</w:t>
      </w:r>
      <w:r w:rsidR="00CF25F9">
        <w:rPr>
          <w:rFonts w:hint="eastAsia"/>
        </w:rPr>
        <w:t>采购，</w:t>
      </w:r>
      <w:r w:rsidR="006F0460" w:rsidRPr="006F0460">
        <w:rPr>
          <w:rFonts w:hint="eastAsia"/>
        </w:rPr>
        <w:t>根据采购结果</w:t>
      </w:r>
      <w:r w:rsidR="006F0460">
        <w:rPr>
          <w:rFonts w:hint="eastAsia"/>
        </w:rPr>
        <w:t>和采购文件的要求，并</w:t>
      </w:r>
      <w:r w:rsidR="00CF25F9">
        <w:rPr>
          <w:rFonts w:hint="eastAsia"/>
        </w:rPr>
        <w:t>经双方协商一致，</w:t>
      </w:r>
      <w:r w:rsidR="0052705F">
        <w:rPr>
          <w:rFonts w:hint="eastAsia"/>
        </w:rPr>
        <w:t>达成</w:t>
      </w:r>
      <w:r w:rsidR="001F2BA2">
        <w:rPr>
          <w:rFonts w:hint="eastAsia"/>
        </w:rPr>
        <w:t>本合同：</w:t>
      </w:r>
    </w:p>
    <w:p w14:paraId="5AD0EFD3" w14:textId="77777777" w:rsidR="009812A5" w:rsidRDefault="00AD68B6" w:rsidP="00AF2F21">
      <w:pPr>
        <w:ind w:firstLineChars="200" w:firstLine="560"/>
      </w:pPr>
      <w:r>
        <w:rPr>
          <w:rFonts w:hint="eastAsia"/>
        </w:rPr>
        <w:t>一、</w:t>
      </w:r>
      <w:r w:rsidR="009812A5">
        <w:rPr>
          <w:rFonts w:hint="eastAsia"/>
        </w:rPr>
        <w:t>设备明细</w:t>
      </w:r>
    </w:p>
    <w:tbl>
      <w:tblPr>
        <w:tblStyle w:val="ae"/>
        <w:tblW w:w="0" w:type="auto"/>
        <w:tblLook w:val="04A0" w:firstRow="1" w:lastRow="0" w:firstColumn="1" w:lastColumn="0" w:noHBand="0" w:noVBand="1"/>
      </w:tblPr>
      <w:tblGrid>
        <w:gridCol w:w="1809"/>
        <w:gridCol w:w="7477"/>
      </w:tblGrid>
      <w:tr w:rsidR="009812A5" w14:paraId="1912F259" w14:textId="77777777" w:rsidTr="009812A5">
        <w:tc>
          <w:tcPr>
            <w:tcW w:w="1809" w:type="dxa"/>
          </w:tcPr>
          <w:p w14:paraId="1C8D5DA0" w14:textId="77777777" w:rsidR="009812A5" w:rsidRDefault="009812A5" w:rsidP="00AF2F21">
            <w:r w:rsidRPr="009812A5">
              <w:rPr>
                <w:rFonts w:hint="eastAsia"/>
              </w:rPr>
              <w:t>设备名称</w:t>
            </w:r>
          </w:p>
        </w:tc>
        <w:tc>
          <w:tcPr>
            <w:tcW w:w="7477" w:type="dxa"/>
          </w:tcPr>
          <w:p w14:paraId="764D9325" w14:textId="77777777" w:rsidR="009812A5" w:rsidRDefault="009812A5" w:rsidP="00AF2F21">
            <w:r w:rsidRPr="009812A5">
              <w:rPr>
                <w:rFonts w:hint="eastAsia"/>
              </w:rPr>
              <w:t>见附件</w:t>
            </w:r>
            <w:r w:rsidRPr="009812A5">
              <w:rPr>
                <w:rFonts w:hint="eastAsia"/>
              </w:rPr>
              <w:t>1</w:t>
            </w:r>
          </w:p>
        </w:tc>
      </w:tr>
      <w:tr w:rsidR="009812A5" w14:paraId="3C3109E7" w14:textId="77777777" w:rsidTr="009812A5">
        <w:tc>
          <w:tcPr>
            <w:tcW w:w="1809" w:type="dxa"/>
          </w:tcPr>
          <w:p w14:paraId="06E7F636" w14:textId="77777777" w:rsidR="009812A5" w:rsidRDefault="009812A5" w:rsidP="00AF2F21">
            <w:r w:rsidRPr="009812A5">
              <w:rPr>
                <w:rFonts w:hint="eastAsia"/>
              </w:rPr>
              <w:t>设备型号</w:t>
            </w:r>
          </w:p>
        </w:tc>
        <w:tc>
          <w:tcPr>
            <w:tcW w:w="7477" w:type="dxa"/>
          </w:tcPr>
          <w:p w14:paraId="0BDD19BC" w14:textId="77777777" w:rsidR="009812A5" w:rsidRDefault="009812A5" w:rsidP="00AF2F21">
            <w:r w:rsidRPr="009812A5">
              <w:rPr>
                <w:rFonts w:hint="eastAsia"/>
              </w:rPr>
              <w:t>见附件</w:t>
            </w:r>
            <w:r w:rsidRPr="009812A5">
              <w:rPr>
                <w:rFonts w:hint="eastAsia"/>
              </w:rPr>
              <w:t>1</w:t>
            </w:r>
          </w:p>
        </w:tc>
      </w:tr>
      <w:tr w:rsidR="009812A5" w14:paraId="6B9F0CA5" w14:textId="77777777" w:rsidTr="009812A5">
        <w:tc>
          <w:tcPr>
            <w:tcW w:w="1809" w:type="dxa"/>
          </w:tcPr>
          <w:p w14:paraId="4055BD22" w14:textId="77777777" w:rsidR="009812A5" w:rsidRDefault="009812A5" w:rsidP="00AF2F21">
            <w:r w:rsidRPr="009812A5">
              <w:rPr>
                <w:rFonts w:hint="eastAsia"/>
              </w:rPr>
              <w:t>生产厂家</w:t>
            </w:r>
          </w:p>
        </w:tc>
        <w:tc>
          <w:tcPr>
            <w:tcW w:w="7477" w:type="dxa"/>
          </w:tcPr>
          <w:p w14:paraId="34458F81" w14:textId="77777777" w:rsidR="009812A5" w:rsidRDefault="009812A5" w:rsidP="00AF2F21">
            <w:r w:rsidRPr="009812A5">
              <w:rPr>
                <w:rFonts w:hint="eastAsia"/>
              </w:rPr>
              <w:t>见附件</w:t>
            </w:r>
            <w:r w:rsidRPr="009812A5">
              <w:rPr>
                <w:rFonts w:hint="eastAsia"/>
              </w:rPr>
              <w:t>1</w:t>
            </w:r>
          </w:p>
        </w:tc>
      </w:tr>
      <w:tr w:rsidR="009812A5" w14:paraId="5B385B02" w14:textId="77777777" w:rsidTr="009812A5">
        <w:tc>
          <w:tcPr>
            <w:tcW w:w="1809" w:type="dxa"/>
          </w:tcPr>
          <w:p w14:paraId="4FB50C67" w14:textId="77777777" w:rsidR="009812A5" w:rsidRDefault="009812A5" w:rsidP="00AF2F21">
            <w:r w:rsidRPr="009812A5">
              <w:rPr>
                <w:rFonts w:hint="eastAsia"/>
              </w:rPr>
              <w:t>设备产地</w:t>
            </w:r>
          </w:p>
        </w:tc>
        <w:tc>
          <w:tcPr>
            <w:tcW w:w="7477" w:type="dxa"/>
          </w:tcPr>
          <w:p w14:paraId="6FA9ABFF" w14:textId="77777777" w:rsidR="009812A5" w:rsidRDefault="009812A5" w:rsidP="00AF2F21">
            <w:r w:rsidRPr="009812A5">
              <w:rPr>
                <w:rFonts w:hint="eastAsia"/>
              </w:rPr>
              <w:t>见附件</w:t>
            </w:r>
            <w:r w:rsidRPr="009812A5">
              <w:rPr>
                <w:rFonts w:hint="eastAsia"/>
              </w:rPr>
              <w:t>1</w:t>
            </w:r>
          </w:p>
        </w:tc>
      </w:tr>
      <w:tr w:rsidR="009812A5" w14:paraId="591D7ECA" w14:textId="77777777" w:rsidTr="009812A5">
        <w:tc>
          <w:tcPr>
            <w:tcW w:w="1809" w:type="dxa"/>
          </w:tcPr>
          <w:p w14:paraId="1C0841DB" w14:textId="77777777" w:rsidR="009812A5" w:rsidRDefault="009812A5" w:rsidP="00AF2F21">
            <w:r w:rsidRPr="009812A5">
              <w:rPr>
                <w:rFonts w:hint="eastAsia"/>
              </w:rPr>
              <w:t>设备单价</w:t>
            </w:r>
          </w:p>
        </w:tc>
        <w:tc>
          <w:tcPr>
            <w:tcW w:w="7477" w:type="dxa"/>
          </w:tcPr>
          <w:p w14:paraId="03D33824" w14:textId="77777777" w:rsidR="009812A5" w:rsidRDefault="009812A5" w:rsidP="00AF2F21">
            <w:r w:rsidRPr="009812A5">
              <w:rPr>
                <w:rFonts w:hint="eastAsia"/>
              </w:rPr>
              <w:t>见附件</w:t>
            </w:r>
            <w:r w:rsidRPr="009812A5">
              <w:rPr>
                <w:rFonts w:hint="eastAsia"/>
              </w:rPr>
              <w:t>1</w:t>
            </w:r>
          </w:p>
        </w:tc>
      </w:tr>
      <w:tr w:rsidR="009812A5" w14:paraId="735CE4E5" w14:textId="77777777" w:rsidTr="009812A5">
        <w:tc>
          <w:tcPr>
            <w:tcW w:w="1809" w:type="dxa"/>
          </w:tcPr>
          <w:p w14:paraId="5B95F0AF" w14:textId="77777777" w:rsidR="009812A5" w:rsidRDefault="009812A5" w:rsidP="00AF2F21">
            <w:r w:rsidRPr="009812A5">
              <w:rPr>
                <w:rFonts w:hint="eastAsia"/>
              </w:rPr>
              <w:t>设备数量</w:t>
            </w:r>
          </w:p>
        </w:tc>
        <w:tc>
          <w:tcPr>
            <w:tcW w:w="7477" w:type="dxa"/>
          </w:tcPr>
          <w:p w14:paraId="223F5998" w14:textId="77777777" w:rsidR="009812A5" w:rsidRDefault="009812A5" w:rsidP="00AF2F21">
            <w:r w:rsidRPr="009812A5">
              <w:rPr>
                <w:rFonts w:hint="eastAsia"/>
              </w:rPr>
              <w:t>见附件</w:t>
            </w:r>
            <w:r w:rsidRPr="009812A5">
              <w:rPr>
                <w:rFonts w:hint="eastAsia"/>
              </w:rPr>
              <w:t>1</w:t>
            </w:r>
          </w:p>
        </w:tc>
      </w:tr>
      <w:tr w:rsidR="009812A5" w14:paraId="4655E355" w14:textId="77777777" w:rsidTr="009812A5">
        <w:tc>
          <w:tcPr>
            <w:tcW w:w="1809" w:type="dxa"/>
          </w:tcPr>
          <w:p w14:paraId="4DC62CBC" w14:textId="77777777" w:rsidR="009812A5" w:rsidRDefault="009812A5" w:rsidP="00AF2F21">
            <w:r w:rsidRPr="009812A5">
              <w:rPr>
                <w:rFonts w:hint="eastAsia"/>
              </w:rPr>
              <w:t>设备总价</w:t>
            </w:r>
          </w:p>
        </w:tc>
        <w:tc>
          <w:tcPr>
            <w:tcW w:w="7477" w:type="dxa"/>
          </w:tcPr>
          <w:p w14:paraId="46AF18C4" w14:textId="77777777" w:rsidR="001E0E53" w:rsidRDefault="00C95180" w:rsidP="00AF2F21">
            <w:r w:rsidRPr="00757E6F">
              <w:rPr>
                <w:rFonts w:hint="eastAsia"/>
                <w:highlight w:val="yellow"/>
              </w:rPr>
              <w:t>¥</w:t>
            </w:r>
            <w:r w:rsidRPr="00757E6F">
              <w:rPr>
                <w:highlight w:val="yellow"/>
              </w:rPr>
              <w:t xml:space="preserve"> </w:t>
            </w:r>
            <w:r w:rsidR="009812A5" w:rsidRPr="00757E6F">
              <w:rPr>
                <w:rFonts w:hint="eastAsia"/>
                <w:highlight w:val="yellow"/>
              </w:rPr>
              <w:t>xxx</w:t>
            </w:r>
            <w:r w:rsidR="009812A5" w:rsidRPr="00757E6F">
              <w:rPr>
                <w:rFonts w:hint="eastAsia"/>
                <w:highlight w:val="yellow"/>
              </w:rPr>
              <w:t>元（大写：人民币</w:t>
            </w:r>
            <w:proofErr w:type="spellStart"/>
            <w:r w:rsidR="009812A5" w:rsidRPr="00757E6F">
              <w:rPr>
                <w:rFonts w:hint="eastAsia"/>
                <w:highlight w:val="yellow"/>
              </w:rPr>
              <w:t>xxxxxxx</w:t>
            </w:r>
            <w:proofErr w:type="spellEnd"/>
            <w:r w:rsidR="009812A5" w:rsidRPr="00757E6F">
              <w:rPr>
                <w:rFonts w:hint="eastAsia"/>
                <w:highlight w:val="yellow"/>
              </w:rPr>
              <w:t>元整）</w:t>
            </w:r>
          </w:p>
        </w:tc>
      </w:tr>
    </w:tbl>
    <w:p w14:paraId="67FEFC55" w14:textId="77777777" w:rsidR="001E0E53" w:rsidRDefault="001E0E53" w:rsidP="001E0E53">
      <w:pPr>
        <w:ind w:firstLineChars="200" w:firstLine="560"/>
      </w:pPr>
      <w:r w:rsidRPr="001E0E53">
        <w:rPr>
          <w:rFonts w:hint="eastAsia"/>
        </w:rPr>
        <w:t>设备总价包含：设备主机及附件货款、运输费、运输保险费、装卸费、通讯费</w:t>
      </w:r>
      <w:r w:rsidR="00A91FF3">
        <w:rPr>
          <w:rFonts w:hint="eastAsia"/>
        </w:rPr>
        <w:t>、</w:t>
      </w:r>
      <w:r w:rsidR="00A91FF3" w:rsidRPr="00A91FF3">
        <w:rPr>
          <w:rFonts w:hint="eastAsia"/>
        </w:rPr>
        <w:t>增值税税金</w:t>
      </w:r>
      <w:r w:rsidRPr="001E0E53">
        <w:rPr>
          <w:rFonts w:hint="eastAsia"/>
        </w:rPr>
        <w:t>及其他应有的费用。此</w:t>
      </w:r>
      <w:proofErr w:type="gramStart"/>
      <w:r w:rsidRPr="001E0E53">
        <w:rPr>
          <w:rFonts w:hint="eastAsia"/>
        </w:rPr>
        <w:t>价款为货到</w:t>
      </w:r>
      <w:proofErr w:type="gramEnd"/>
      <w:r w:rsidRPr="001E0E53">
        <w:rPr>
          <w:rFonts w:hint="eastAsia"/>
        </w:rPr>
        <w:t>现场安装调试完成的最终价格。</w:t>
      </w:r>
    </w:p>
    <w:p w14:paraId="3C233B85" w14:textId="77777777" w:rsidR="00195165" w:rsidRDefault="00195165" w:rsidP="00AD2B97">
      <w:pPr>
        <w:ind w:leftChars="200" w:left="560"/>
      </w:pPr>
      <w:r>
        <w:rPr>
          <w:rFonts w:hint="eastAsia"/>
        </w:rPr>
        <w:t>二、</w:t>
      </w:r>
      <w:r w:rsidR="00152D80">
        <w:rPr>
          <w:rFonts w:hint="eastAsia"/>
        </w:rPr>
        <w:t>设备</w:t>
      </w:r>
      <w:r>
        <w:rPr>
          <w:rFonts w:hint="eastAsia"/>
        </w:rPr>
        <w:t>质量要求及</w:t>
      </w:r>
      <w:r w:rsidR="0037663F">
        <w:rPr>
          <w:rFonts w:hint="eastAsia"/>
        </w:rPr>
        <w:t>供方</w:t>
      </w:r>
      <w:r>
        <w:rPr>
          <w:rFonts w:hint="eastAsia"/>
        </w:rPr>
        <w:t>对质量负责条件及期限</w:t>
      </w:r>
    </w:p>
    <w:p w14:paraId="2EAF33B6" w14:textId="77777777" w:rsidR="00195165" w:rsidRDefault="00195165" w:rsidP="00AD2B97">
      <w:pPr>
        <w:ind w:leftChars="200" w:left="560"/>
      </w:pPr>
      <w:r>
        <w:rPr>
          <w:rFonts w:hint="eastAsia"/>
        </w:rPr>
        <w:t>1.</w:t>
      </w:r>
      <w:r w:rsidR="00152D80">
        <w:rPr>
          <w:rFonts w:hint="eastAsia"/>
        </w:rPr>
        <w:t>设备</w:t>
      </w:r>
      <w:r>
        <w:rPr>
          <w:rFonts w:hint="eastAsia"/>
        </w:rPr>
        <w:t>具体技术指标见附件</w:t>
      </w:r>
      <w:r w:rsidR="00AD2B97" w:rsidRPr="00AD2B97">
        <w:t>2</w:t>
      </w:r>
      <w:r w:rsidR="00A9696B">
        <w:rPr>
          <w:rFonts w:hint="eastAsia"/>
        </w:rPr>
        <w:t>。</w:t>
      </w:r>
    </w:p>
    <w:p w14:paraId="125F9128" w14:textId="77777777" w:rsidR="00195165" w:rsidRDefault="00195165" w:rsidP="00F66627">
      <w:pPr>
        <w:ind w:firstLineChars="200" w:firstLine="560"/>
        <w:rPr>
          <w:rFonts w:asciiTheme="minorEastAsia" w:eastAsiaTheme="minorEastAsia" w:hAnsiTheme="minorEastAsia"/>
          <w:szCs w:val="28"/>
        </w:rPr>
      </w:pPr>
      <w:r w:rsidRPr="00A54444">
        <w:rPr>
          <w:rFonts w:hint="eastAsia"/>
        </w:rPr>
        <w:t>2</w:t>
      </w:r>
      <w:r w:rsidRPr="00A54444">
        <w:t>.</w:t>
      </w:r>
      <w:r>
        <w:rPr>
          <w:rFonts w:asciiTheme="minorEastAsia" w:eastAsiaTheme="minorEastAsia" w:hAnsiTheme="minorEastAsia" w:hint="eastAsia"/>
          <w:szCs w:val="28"/>
        </w:rPr>
        <w:t>供方提供的</w:t>
      </w:r>
      <w:r w:rsidR="00152D80">
        <w:rPr>
          <w:rFonts w:asciiTheme="minorEastAsia" w:eastAsiaTheme="minorEastAsia" w:hAnsiTheme="minorEastAsia" w:hint="eastAsia"/>
          <w:szCs w:val="28"/>
        </w:rPr>
        <w:t>设备</w:t>
      </w:r>
      <w:r>
        <w:rPr>
          <w:rFonts w:asciiTheme="minorEastAsia" w:eastAsiaTheme="minorEastAsia" w:hAnsiTheme="minorEastAsia" w:hint="eastAsia"/>
          <w:szCs w:val="28"/>
        </w:rPr>
        <w:t>必须是全新</w:t>
      </w:r>
      <w:r w:rsidR="00C91503" w:rsidRPr="00C91503">
        <w:rPr>
          <w:rFonts w:asciiTheme="minorEastAsia" w:eastAsiaTheme="minorEastAsia" w:hAnsiTheme="minorEastAsia" w:hint="eastAsia"/>
          <w:szCs w:val="28"/>
        </w:rPr>
        <w:t>（包括零部件）</w:t>
      </w:r>
      <w:r w:rsidR="000F5585" w:rsidRPr="000F5585">
        <w:rPr>
          <w:rFonts w:asciiTheme="minorEastAsia" w:eastAsiaTheme="minorEastAsia" w:hAnsiTheme="minorEastAsia" w:hint="eastAsia"/>
          <w:szCs w:val="28"/>
        </w:rPr>
        <w:t>的</w:t>
      </w:r>
      <w:r>
        <w:rPr>
          <w:rFonts w:asciiTheme="minorEastAsia" w:eastAsiaTheme="minorEastAsia" w:hAnsiTheme="minorEastAsia" w:hint="eastAsia"/>
          <w:szCs w:val="28"/>
        </w:rPr>
        <w:t>，</w:t>
      </w:r>
      <w:r w:rsidR="00152D80">
        <w:rPr>
          <w:rFonts w:asciiTheme="minorEastAsia" w:eastAsiaTheme="minorEastAsia" w:hAnsiTheme="minorEastAsia" w:hint="eastAsia"/>
          <w:szCs w:val="28"/>
        </w:rPr>
        <w:t>设备</w:t>
      </w:r>
      <w:r>
        <w:rPr>
          <w:rFonts w:asciiTheme="minorEastAsia" w:eastAsiaTheme="minorEastAsia" w:hAnsiTheme="minorEastAsia" w:hint="eastAsia"/>
          <w:szCs w:val="28"/>
        </w:rPr>
        <w:t>必须符合国家标</w:t>
      </w:r>
      <w:r>
        <w:rPr>
          <w:rFonts w:asciiTheme="minorEastAsia" w:eastAsiaTheme="minorEastAsia" w:hAnsiTheme="minorEastAsia" w:hint="eastAsia"/>
          <w:szCs w:val="28"/>
        </w:rPr>
        <w:lastRenderedPageBreak/>
        <w:t>准、行业标准以</w:t>
      </w:r>
      <w:r w:rsidR="004474FF">
        <w:rPr>
          <w:rFonts w:asciiTheme="minorEastAsia" w:eastAsiaTheme="minorEastAsia" w:hAnsiTheme="minorEastAsia" w:hint="eastAsia"/>
          <w:szCs w:val="28"/>
        </w:rPr>
        <w:t>、</w:t>
      </w:r>
      <w:r>
        <w:rPr>
          <w:rFonts w:asciiTheme="minorEastAsia" w:eastAsiaTheme="minorEastAsia" w:hAnsiTheme="minorEastAsia" w:hint="eastAsia"/>
          <w:szCs w:val="28"/>
        </w:rPr>
        <w:t>企业标准</w:t>
      </w:r>
      <w:r w:rsidR="004474FF">
        <w:rPr>
          <w:rFonts w:asciiTheme="minorEastAsia" w:eastAsiaTheme="minorEastAsia" w:hAnsiTheme="minorEastAsia" w:hint="eastAsia"/>
          <w:szCs w:val="28"/>
        </w:rPr>
        <w:t>以及该产品的出产标准</w:t>
      </w:r>
      <w:r>
        <w:rPr>
          <w:rFonts w:asciiTheme="minorEastAsia" w:eastAsiaTheme="minorEastAsia" w:hAnsiTheme="minorEastAsia" w:hint="eastAsia"/>
          <w:szCs w:val="28"/>
        </w:rPr>
        <w:t>。</w:t>
      </w:r>
      <w:r w:rsidR="00DD6D92">
        <w:rPr>
          <w:rFonts w:asciiTheme="minorEastAsia" w:eastAsiaTheme="minorEastAsia" w:hAnsiTheme="minorEastAsia" w:hint="eastAsia"/>
          <w:szCs w:val="28"/>
        </w:rPr>
        <w:t>供方承诺所供</w:t>
      </w:r>
      <w:r w:rsidR="00152D80">
        <w:rPr>
          <w:rFonts w:asciiTheme="minorEastAsia" w:eastAsiaTheme="minorEastAsia" w:hAnsiTheme="minorEastAsia" w:hint="eastAsia"/>
          <w:szCs w:val="28"/>
        </w:rPr>
        <w:t>设备</w:t>
      </w:r>
      <w:r w:rsidR="00DD6D92">
        <w:rPr>
          <w:rFonts w:asciiTheme="minorEastAsia" w:eastAsiaTheme="minorEastAsia" w:hAnsiTheme="minorEastAsia" w:hint="eastAsia"/>
          <w:szCs w:val="28"/>
        </w:rPr>
        <w:t>与</w:t>
      </w:r>
      <w:r w:rsidR="00DE6FC9">
        <w:rPr>
          <w:rFonts w:asciiTheme="minorEastAsia" w:eastAsiaTheme="minorEastAsia" w:hAnsiTheme="minorEastAsia" w:hint="eastAsia"/>
          <w:szCs w:val="28"/>
        </w:rPr>
        <w:t>成交所示</w:t>
      </w:r>
      <w:r w:rsidR="00152D80">
        <w:rPr>
          <w:rFonts w:asciiTheme="minorEastAsia" w:eastAsiaTheme="minorEastAsia" w:hAnsiTheme="minorEastAsia" w:hint="eastAsia"/>
          <w:szCs w:val="28"/>
        </w:rPr>
        <w:t>设备</w:t>
      </w:r>
      <w:r w:rsidR="00DD6D92">
        <w:rPr>
          <w:rFonts w:asciiTheme="minorEastAsia" w:eastAsiaTheme="minorEastAsia" w:hAnsiTheme="minorEastAsia" w:hint="eastAsia"/>
          <w:szCs w:val="28"/>
        </w:rPr>
        <w:t>完全一致，不存在任何偏差。如出现不一致，供方将承担违约责任。</w:t>
      </w:r>
      <w:r w:rsidR="00D428AF">
        <w:rPr>
          <w:rFonts w:asciiTheme="minorEastAsia" w:eastAsiaTheme="minorEastAsia" w:hAnsiTheme="minorEastAsia" w:hint="eastAsia"/>
          <w:szCs w:val="28"/>
        </w:rPr>
        <w:t>供方交付的产品中如涉及软件，应为正版软件</w:t>
      </w:r>
      <w:r w:rsidR="00A2529F">
        <w:rPr>
          <w:rFonts w:asciiTheme="minorEastAsia" w:eastAsiaTheme="minorEastAsia" w:hAnsiTheme="minorEastAsia" w:hint="eastAsia"/>
          <w:szCs w:val="28"/>
        </w:rPr>
        <w:t>。</w:t>
      </w:r>
    </w:p>
    <w:p w14:paraId="77505C4E" w14:textId="77777777" w:rsidR="00DD6D92" w:rsidRDefault="00DD6D92" w:rsidP="00F66627">
      <w:pPr>
        <w:ind w:firstLineChars="200" w:firstLine="560"/>
        <w:rPr>
          <w:rFonts w:asciiTheme="minorEastAsia" w:eastAsiaTheme="minorEastAsia" w:hAnsiTheme="minorEastAsia"/>
          <w:szCs w:val="28"/>
        </w:rPr>
      </w:pPr>
      <w:r w:rsidRPr="00A54444">
        <w:rPr>
          <w:rFonts w:hint="eastAsia"/>
        </w:rPr>
        <w:t>3</w:t>
      </w:r>
      <w:r w:rsidRPr="00A54444">
        <w:t>.</w:t>
      </w:r>
      <w:r w:rsidR="00296B4F">
        <w:rPr>
          <w:rFonts w:asciiTheme="minorEastAsia" w:eastAsiaTheme="minorEastAsia" w:hAnsiTheme="minorEastAsia" w:hint="eastAsia"/>
          <w:szCs w:val="28"/>
        </w:rPr>
        <w:t>供方</w:t>
      </w:r>
      <w:r>
        <w:rPr>
          <w:rFonts w:asciiTheme="minorEastAsia" w:eastAsiaTheme="minorEastAsia" w:hAnsiTheme="minorEastAsia" w:hint="eastAsia"/>
          <w:szCs w:val="28"/>
        </w:rPr>
        <w:t>对所提供</w:t>
      </w:r>
      <w:r w:rsidR="00152D80">
        <w:rPr>
          <w:rFonts w:asciiTheme="minorEastAsia" w:eastAsiaTheme="minorEastAsia" w:hAnsiTheme="minorEastAsia" w:hint="eastAsia"/>
          <w:szCs w:val="28"/>
        </w:rPr>
        <w:t>设备</w:t>
      </w:r>
      <w:r w:rsidR="008F7C24">
        <w:rPr>
          <w:rFonts w:asciiTheme="minorEastAsia" w:eastAsiaTheme="minorEastAsia" w:hAnsiTheme="minorEastAsia" w:hint="eastAsia"/>
          <w:szCs w:val="28"/>
        </w:rPr>
        <w:t>的</w:t>
      </w:r>
      <w:r w:rsidR="009002B8">
        <w:rPr>
          <w:rFonts w:asciiTheme="minorEastAsia" w:eastAsiaTheme="minorEastAsia" w:hAnsiTheme="minorEastAsia" w:hint="eastAsia"/>
          <w:szCs w:val="28"/>
        </w:rPr>
        <w:t>保修及</w:t>
      </w:r>
      <w:r>
        <w:rPr>
          <w:rFonts w:asciiTheme="minorEastAsia" w:eastAsiaTheme="minorEastAsia" w:hAnsiTheme="minorEastAsia" w:hint="eastAsia"/>
          <w:szCs w:val="28"/>
        </w:rPr>
        <w:t>售后服务详见附件</w:t>
      </w:r>
      <w:r w:rsidR="00502595" w:rsidRPr="00D91C8E">
        <w:rPr>
          <w:rFonts w:hint="eastAsia"/>
        </w:rPr>
        <w:t>3</w:t>
      </w:r>
      <w:r>
        <w:rPr>
          <w:rFonts w:asciiTheme="minorEastAsia" w:eastAsiaTheme="minorEastAsia" w:hAnsiTheme="minorEastAsia" w:hint="eastAsia"/>
          <w:szCs w:val="28"/>
        </w:rPr>
        <w:t>。保质期内非因需方的人为因素而出现的质量问题，由</w:t>
      </w:r>
      <w:r w:rsidR="00296B4F">
        <w:rPr>
          <w:rFonts w:asciiTheme="minorEastAsia" w:eastAsiaTheme="minorEastAsia" w:hAnsiTheme="minorEastAsia" w:hint="eastAsia"/>
          <w:szCs w:val="28"/>
        </w:rPr>
        <w:t>供方负责。供方负责保修、包换或者包退，并承担修理、调换或退货以及由此给需方造成</w:t>
      </w:r>
      <w:r w:rsidR="008F7C24">
        <w:rPr>
          <w:rFonts w:asciiTheme="minorEastAsia" w:eastAsiaTheme="minorEastAsia" w:hAnsiTheme="minorEastAsia" w:hint="eastAsia"/>
          <w:szCs w:val="28"/>
        </w:rPr>
        <w:t>损失</w:t>
      </w:r>
      <w:r w:rsidR="00296B4F">
        <w:rPr>
          <w:rFonts w:asciiTheme="minorEastAsia" w:eastAsiaTheme="minorEastAsia" w:hAnsiTheme="minorEastAsia" w:hint="eastAsia"/>
          <w:szCs w:val="28"/>
        </w:rPr>
        <w:t>的实际费用。供方不能修理或不能调换</w:t>
      </w:r>
      <w:r w:rsidR="008F7C24">
        <w:rPr>
          <w:rFonts w:asciiTheme="minorEastAsia" w:eastAsiaTheme="minorEastAsia" w:hAnsiTheme="minorEastAsia" w:hint="eastAsia"/>
          <w:szCs w:val="28"/>
        </w:rPr>
        <w:t>的</w:t>
      </w:r>
      <w:r w:rsidR="00296B4F">
        <w:rPr>
          <w:rFonts w:asciiTheme="minorEastAsia" w:eastAsiaTheme="minorEastAsia" w:hAnsiTheme="minorEastAsia" w:hint="eastAsia"/>
          <w:szCs w:val="28"/>
        </w:rPr>
        <w:t>，按不能交货处理。</w:t>
      </w:r>
    </w:p>
    <w:p w14:paraId="60F2260D" w14:textId="77777777" w:rsidR="00296B4F" w:rsidRDefault="00B520D5" w:rsidP="00F66627">
      <w:pPr>
        <w:ind w:firstLineChars="200" w:firstLine="560"/>
        <w:rPr>
          <w:rFonts w:asciiTheme="minorEastAsia" w:eastAsiaTheme="minorEastAsia" w:hAnsiTheme="minorEastAsia"/>
          <w:szCs w:val="28"/>
        </w:rPr>
      </w:pPr>
      <w:r w:rsidRPr="00A54444">
        <w:rPr>
          <w:rFonts w:hint="eastAsia"/>
        </w:rPr>
        <w:t>4</w:t>
      </w:r>
      <w:r w:rsidRPr="00A54444">
        <w:t>.</w:t>
      </w:r>
      <w:r w:rsidR="00296B4F">
        <w:rPr>
          <w:rFonts w:asciiTheme="minorEastAsia" w:eastAsiaTheme="minorEastAsia" w:hAnsiTheme="minorEastAsia" w:hint="eastAsia"/>
          <w:szCs w:val="28"/>
        </w:rPr>
        <w:t>供方所提供的</w:t>
      </w:r>
      <w:r w:rsidR="00152D80">
        <w:rPr>
          <w:rFonts w:asciiTheme="minorEastAsia" w:eastAsiaTheme="minorEastAsia" w:hAnsiTheme="minorEastAsia" w:hint="eastAsia"/>
          <w:szCs w:val="28"/>
        </w:rPr>
        <w:t>设备</w:t>
      </w:r>
      <w:r w:rsidR="00296B4F">
        <w:rPr>
          <w:rFonts w:asciiTheme="minorEastAsia" w:eastAsiaTheme="minorEastAsia" w:hAnsiTheme="minorEastAsia" w:hint="eastAsia"/>
          <w:szCs w:val="28"/>
        </w:rPr>
        <w:t>必须具有合法手续及相关文</w:t>
      </w:r>
      <w:r w:rsidR="0013351E">
        <w:rPr>
          <w:rFonts w:asciiTheme="minorEastAsia" w:eastAsiaTheme="minorEastAsia" w:hAnsiTheme="minorEastAsia" w:hint="eastAsia"/>
          <w:szCs w:val="28"/>
        </w:rPr>
        <w:t>件</w:t>
      </w:r>
      <w:r w:rsidR="00296B4F">
        <w:rPr>
          <w:rFonts w:asciiTheme="minorEastAsia" w:eastAsiaTheme="minorEastAsia" w:hAnsiTheme="minorEastAsia" w:hint="eastAsia"/>
          <w:szCs w:val="28"/>
        </w:rPr>
        <w:t>。如涉及知识产权则必须是自己拥有或合法使用的。</w:t>
      </w:r>
    </w:p>
    <w:p w14:paraId="44AABB88" w14:textId="77777777" w:rsidR="00296B4F" w:rsidRDefault="00B520D5" w:rsidP="00F66627">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三</w:t>
      </w:r>
      <w:r w:rsidR="00296B4F">
        <w:rPr>
          <w:rFonts w:asciiTheme="minorEastAsia" w:eastAsiaTheme="minorEastAsia" w:hAnsiTheme="minorEastAsia" w:hint="eastAsia"/>
          <w:szCs w:val="28"/>
        </w:rPr>
        <w:t>、交货时间、地点、</w:t>
      </w:r>
      <w:r>
        <w:rPr>
          <w:rFonts w:asciiTheme="minorEastAsia" w:eastAsiaTheme="minorEastAsia" w:hAnsiTheme="minorEastAsia" w:hint="eastAsia"/>
          <w:szCs w:val="28"/>
        </w:rPr>
        <w:t>范围</w:t>
      </w:r>
    </w:p>
    <w:p w14:paraId="64E91F14" w14:textId="77777777" w:rsidR="00B520D5" w:rsidRDefault="00B520D5" w:rsidP="00F66627">
      <w:pPr>
        <w:ind w:firstLineChars="200" w:firstLine="560"/>
        <w:rPr>
          <w:rFonts w:asciiTheme="minorEastAsia" w:eastAsiaTheme="minorEastAsia" w:hAnsiTheme="minorEastAsia"/>
          <w:szCs w:val="28"/>
        </w:rPr>
      </w:pPr>
      <w:r w:rsidRPr="00A54444">
        <w:rPr>
          <w:rFonts w:hint="eastAsia"/>
        </w:rPr>
        <w:t>1</w:t>
      </w:r>
      <w:r w:rsidRPr="00A54444">
        <w:t>.</w:t>
      </w:r>
      <w:r>
        <w:rPr>
          <w:rFonts w:asciiTheme="minorEastAsia" w:eastAsiaTheme="minorEastAsia" w:hAnsiTheme="minorEastAsia" w:hint="eastAsia"/>
          <w:szCs w:val="28"/>
        </w:rPr>
        <w:t>交货时间：</w:t>
      </w:r>
      <w:r w:rsidR="00F01AD2" w:rsidRPr="00F01AD2">
        <w:rPr>
          <w:rFonts w:asciiTheme="minorEastAsia" w:eastAsiaTheme="minorEastAsia" w:hAnsiTheme="minorEastAsia" w:hint="eastAsia"/>
          <w:szCs w:val="28"/>
        </w:rPr>
        <w:t>合同签订后</w:t>
      </w:r>
      <w:r w:rsidR="00F01AD2">
        <w:rPr>
          <w:rFonts w:asciiTheme="minorEastAsia" w:eastAsiaTheme="minorEastAsia" w:hAnsiTheme="minorEastAsia"/>
          <w:szCs w:val="28"/>
          <w:u w:val="single"/>
        </w:rPr>
        <w:t xml:space="preserve">    </w:t>
      </w:r>
      <w:r w:rsidR="00F01AD2" w:rsidRPr="00F01AD2">
        <w:rPr>
          <w:rFonts w:asciiTheme="minorEastAsia" w:eastAsiaTheme="minorEastAsia" w:hAnsiTheme="minorEastAsia" w:hint="eastAsia"/>
          <w:szCs w:val="28"/>
        </w:rPr>
        <w:t>日</w:t>
      </w:r>
      <w:r w:rsidR="00E827DC">
        <w:rPr>
          <w:rFonts w:asciiTheme="minorEastAsia" w:eastAsiaTheme="minorEastAsia" w:hAnsiTheme="minorEastAsia" w:hint="eastAsia"/>
          <w:szCs w:val="28"/>
        </w:rPr>
        <w:t>内完成供货及安装调试工作（特殊情况以双方协商为准）</w:t>
      </w:r>
      <w:r w:rsidR="00E32CE7">
        <w:rPr>
          <w:rFonts w:asciiTheme="minorEastAsia" w:eastAsiaTheme="minorEastAsia" w:hAnsiTheme="minorEastAsia" w:hint="eastAsia"/>
          <w:szCs w:val="28"/>
        </w:rPr>
        <w:t>。</w:t>
      </w:r>
    </w:p>
    <w:p w14:paraId="5E5A37D4" w14:textId="77777777" w:rsidR="00B520D5" w:rsidRDefault="00B520D5" w:rsidP="00F66627">
      <w:pPr>
        <w:ind w:firstLineChars="200" w:firstLine="560"/>
        <w:rPr>
          <w:rFonts w:asciiTheme="minorEastAsia" w:eastAsiaTheme="minorEastAsia" w:hAnsiTheme="minorEastAsia"/>
          <w:szCs w:val="28"/>
        </w:rPr>
      </w:pPr>
      <w:r w:rsidRPr="00A54444">
        <w:rPr>
          <w:rFonts w:hint="eastAsia"/>
        </w:rPr>
        <w:t>2</w:t>
      </w:r>
      <w:r w:rsidRPr="00A54444">
        <w:t>.</w:t>
      </w:r>
      <w:r>
        <w:rPr>
          <w:rFonts w:asciiTheme="minorEastAsia" w:eastAsiaTheme="minorEastAsia" w:hAnsiTheme="minorEastAsia" w:hint="eastAsia"/>
          <w:szCs w:val="28"/>
        </w:rPr>
        <w:t>交货地点：</w:t>
      </w:r>
      <w:r w:rsidR="0090773E">
        <w:rPr>
          <w:rFonts w:asciiTheme="minorEastAsia" w:eastAsiaTheme="minorEastAsia" w:hAnsiTheme="minorEastAsia" w:hint="eastAsia"/>
          <w:szCs w:val="28"/>
        </w:rPr>
        <w:t>需方指定地方。</w:t>
      </w:r>
    </w:p>
    <w:p w14:paraId="461C99A1" w14:textId="77777777" w:rsidR="00B520D5" w:rsidRDefault="00B520D5" w:rsidP="00F66627">
      <w:pPr>
        <w:ind w:firstLineChars="200" w:firstLine="560"/>
        <w:rPr>
          <w:rFonts w:asciiTheme="minorEastAsia" w:eastAsiaTheme="minorEastAsia" w:hAnsiTheme="minorEastAsia"/>
          <w:szCs w:val="28"/>
        </w:rPr>
      </w:pPr>
      <w:r w:rsidRPr="00A54444">
        <w:rPr>
          <w:rFonts w:hint="eastAsia"/>
        </w:rPr>
        <w:t>3</w:t>
      </w:r>
      <w:r w:rsidR="00A54444">
        <w:t>.</w:t>
      </w:r>
      <w:r>
        <w:rPr>
          <w:rFonts w:asciiTheme="minorEastAsia" w:eastAsiaTheme="minorEastAsia" w:hAnsiTheme="minorEastAsia" w:hint="eastAsia"/>
          <w:szCs w:val="28"/>
        </w:rPr>
        <w:t>交货范围</w:t>
      </w:r>
      <w:r w:rsidR="00F840DD">
        <w:rPr>
          <w:rFonts w:asciiTheme="minorEastAsia" w:eastAsiaTheme="minorEastAsia" w:hAnsiTheme="minorEastAsia" w:hint="eastAsia"/>
          <w:szCs w:val="28"/>
        </w:rPr>
        <w:t>：</w:t>
      </w:r>
      <w:r w:rsidR="002D461C">
        <w:rPr>
          <w:rFonts w:asciiTheme="minorEastAsia" w:eastAsiaTheme="minorEastAsia" w:hAnsiTheme="minorEastAsia" w:hint="eastAsia"/>
          <w:szCs w:val="28"/>
        </w:rPr>
        <w:t>除主体设备外，还应包括配套的辅助设备、技术资料（包括操作手册、使用指南、维修指南或服务手册等）、设备使用所必需的备品备件</w:t>
      </w:r>
      <w:r w:rsidR="008166BD">
        <w:rPr>
          <w:rFonts w:asciiTheme="minorEastAsia" w:eastAsiaTheme="minorEastAsia" w:hAnsiTheme="minorEastAsia" w:hint="eastAsia"/>
          <w:szCs w:val="28"/>
        </w:rPr>
        <w:t>。供方</w:t>
      </w:r>
      <w:r w:rsidR="002D461C">
        <w:rPr>
          <w:rFonts w:asciiTheme="minorEastAsia" w:eastAsiaTheme="minorEastAsia" w:hAnsiTheme="minorEastAsia" w:hint="eastAsia"/>
          <w:szCs w:val="28"/>
        </w:rPr>
        <w:t>负责运输、安装并提供相应的技术服务与质量保证</w:t>
      </w:r>
      <w:r w:rsidR="007D46E0">
        <w:rPr>
          <w:rFonts w:asciiTheme="minorEastAsia" w:eastAsiaTheme="minorEastAsia" w:hAnsiTheme="minorEastAsia" w:hint="eastAsia"/>
          <w:szCs w:val="28"/>
        </w:rPr>
        <w:t>。</w:t>
      </w:r>
      <w:r w:rsidR="00830726" w:rsidRPr="00830726">
        <w:rPr>
          <w:rFonts w:asciiTheme="minorEastAsia" w:eastAsiaTheme="minorEastAsia" w:hAnsiTheme="minorEastAsia" w:hint="eastAsia"/>
          <w:szCs w:val="28"/>
        </w:rPr>
        <w:t>供方应</w:t>
      </w:r>
      <w:proofErr w:type="gramStart"/>
      <w:r w:rsidR="00830726" w:rsidRPr="00830726">
        <w:rPr>
          <w:rFonts w:asciiTheme="minorEastAsia" w:eastAsiaTheme="minorEastAsia" w:hAnsiTheme="minorEastAsia" w:hint="eastAsia"/>
          <w:szCs w:val="28"/>
        </w:rPr>
        <w:t>随设备</w:t>
      </w:r>
      <w:proofErr w:type="gramEnd"/>
      <w:r w:rsidR="00830726" w:rsidRPr="00830726">
        <w:rPr>
          <w:rFonts w:asciiTheme="minorEastAsia" w:eastAsiaTheme="minorEastAsia" w:hAnsiTheme="minorEastAsia" w:hint="eastAsia"/>
          <w:szCs w:val="28"/>
        </w:rPr>
        <w:t>向需方交付设备的使用说明书及与设备相关的资料。如果所提交文件是外文的，供方有义务为需方提供中文或译成中文的文件。</w:t>
      </w:r>
    </w:p>
    <w:p w14:paraId="523E989E" w14:textId="77777777" w:rsidR="00DE4634" w:rsidRDefault="00DE4634" w:rsidP="00F66627">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所供设备如涉及到相关安全认证证书随产品配套提供时，交货时供方应配合需方现场查验，若未能配套提供，需方可拒收设备，供方自行承担法律责任。</w:t>
      </w:r>
    </w:p>
    <w:p w14:paraId="4671CB27" w14:textId="77777777" w:rsidR="005C649C" w:rsidRDefault="005C649C" w:rsidP="00F66627">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四、验收</w:t>
      </w:r>
    </w:p>
    <w:p w14:paraId="168B6446" w14:textId="77777777" w:rsidR="008B4FFB" w:rsidRDefault="00174BB2" w:rsidP="00174BB2">
      <w:pPr>
        <w:ind w:firstLineChars="200" w:firstLine="560"/>
        <w:rPr>
          <w:rFonts w:asciiTheme="minorEastAsia" w:eastAsiaTheme="minorEastAsia" w:hAnsiTheme="minorEastAsia"/>
          <w:szCs w:val="28"/>
        </w:rPr>
      </w:pPr>
      <w:r w:rsidRPr="00174BB2">
        <w:rPr>
          <w:rFonts w:hint="eastAsia"/>
        </w:rPr>
        <w:lastRenderedPageBreak/>
        <w:t>1</w:t>
      </w:r>
      <w:r w:rsidRPr="00174BB2">
        <w:t>.</w:t>
      </w:r>
      <w:r w:rsidR="00152D80">
        <w:rPr>
          <w:rFonts w:asciiTheme="minorEastAsia" w:eastAsiaTheme="minorEastAsia" w:hAnsiTheme="minorEastAsia" w:hint="eastAsia"/>
          <w:szCs w:val="28"/>
        </w:rPr>
        <w:t>设备</w:t>
      </w:r>
      <w:r w:rsidR="002B635B" w:rsidRPr="002B635B">
        <w:rPr>
          <w:rFonts w:asciiTheme="minorEastAsia" w:eastAsiaTheme="minorEastAsia" w:hAnsiTheme="minorEastAsia" w:hint="eastAsia"/>
          <w:szCs w:val="28"/>
        </w:rPr>
        <w:t>的验收工作由需方负责。</w:t>
      </w:r>
      <w:r w:rsidR="002B635B">
        <w:rPr>
          <w:rFonts w:asciiTheme="minorEastAsia" w:eastAsiaTheme="minorEastAsia" w:hAnsiTheme="minorEastAsia" w:hint="eastAsia"/>
          <w:szCs w:val="28"/>
        </w:rPr>
        <w:t>需方验收供方所交的</w:t>
      </w:r>
      <w:r w:rsidR="00152D80">
        <w:rPr>
          <w:rFonts w:asciiTheme="minorEastAsia" w:eastAsiaTheme="minorEastAsia" w:hAnsiTheme="minorEastAsia" w:hint="eastAsia"/>
          <w:szCs w:val="28"/>
        </w:rPr>
        <w:t>设备</w:t>
      </w:r>
      <w:r w:rsidR="002B635B">
        <w:rPr>
          <w:rFonts w:asciiTheme="minorEastAsia" w:eastAsiaTheme="minorEastAsia" w:hAnsiTheme="minorEastAsia" w:hint="eastAsia"/>
          <w:szCs w:val="28"/>
        </w:rPr>
        <w:t>后填写“合同履约情况验收报告”并存档备查。</w:t>
      </w:r>
    </w:p>
    <w:p w14:paraId="7C928161" w14:textId="77777777" w:rsidR="002B635B" w:rsidRDefault="008B4FFB" w:rsidP="00174BB2">
      <w:pPr>
        <w:ind w:firstLineChars="200" w:firstLine="560"/>
        <w:rPr>
          <w:rFonts w:asciiTheme="minorEastAsia" w:eastAsiaTheme="minorEastAsia" w:hAnsiTheme="minorEastAsia"/>
          <w:szCs w:val="28"/>
        </w:rPr>
      </w:pPr>
      <w:r w:rsidRPr="008B4FFB">
        <w:t>2.</w:t>
      </w:r>
      <w:r w:rsidR="002B635B">
        <w:rPr>
          <w:rFonts w:asciiTheme="minorEastAsia" w:eastAsiaTheme="minorEastAsia" w:hAnsiTheme="minorEastAsia" w:hint="eastAsia"/>
          <w:szCs w:val="28"/>
        </w:rPr>
        <w:t>验收及相关费用由供方负责。</w:t>
      </w:r>
    </w:p>
    <w:p w14:paraId="1B7A7009" w14:textId="77777777" w:rsidR="00296B4F" w:rsidRDefault="006C3217" w:rsidP="00296B4F">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五</w:t>
      </w:r>
      <w:r w:rsidR="00296B4F">
        <w:rPr>
          <w:rFonts w:asciiTheme="minorEastAsia" w:eastAsiaTheme="minorEastAsia" w:hAnsiTheme="minorEastAsia" w:hint="eastAsia"/>
          <w:szCs w:val="28"/>
        </w:rPr>
        <w:t>、货款支付方式</w:t>
      </w:r>
    </w:p>
    <w:p w14:paraId="4328BE3E" w14:textId="77777777" w:rsidR="00296B4F" w:rsidRDefault="00296B4F" w:rsidP="006668C6">
      <w:pPr>
        <w:ind w:firstLineChars="200" w:firstLine="560"/>
      </w:pPr>
      <w:r>
        <w:rPr>
          <w:rFonts w:hint="eastAsia"/>
        </w:rPr>
        <w:t>1</w:t>
      </w:r>
      <w:r>
        <w:t>.</w:t>
      </w:r>
      <w:r>
        <w:rPr>
          <w:rFonts w:hint="eastAsia"/>
        </w:rPr>
        <w:t>本合同以人民币进行结算。</w:t>
      </w:r>
    </w:p>
    <w:p w14:paraId="0D173A7A" w14:textId="77777777" w:rsidR="00296B4F" w:rsidRDefault="00296B4F" w:rsidP="004E1227">
      <w:pPr>
        <w:ind w:firstLineChars="200" w:firstLine="560"/>
      </w:pPr>
      <w:r>
        <w:rPr>
          <w:rFonts w:hint="eastAsia"/>
        </w:rPr>
        <w:t>2</w:t>
      </w:r>
      <w:r>
        <w:t>.</w:t>
      </w:r>
      <w:r>
        <w:rPr>
          <w:rFonts w:hint="eastAsia"/>
        </w:rPr>
        <w:t>付款方式：货到验收合格之日起</w:t>
      </w:r>
      <w:r>
        <w:rPr>
          <w:rFonts w:hint="eastAsia"/>
        </w:rPr>
        <w:t>1</w:t>
      </w:r>
      <w:r>
        <w:t>5</w:t>
      </w:r>
      <w:r>
        <w:rPr>
          <w:rFonts w:hint="eastAsia"/>
        </w:rPr>
        <w:t>日内</w:t>
      </w:r>
      <w:r w:rsidR="00024599">
        <w:rPr>
          <w:rFonts w:hint="eastAsia"/>
        </w:rPr>
        <w:t>，供方</w:t>
      </w:r>
      <w:r w:rsidR="00024599" w:rsidRPr="00024599">
        <w:rPr>
          <w:rFonts w:hint="eastAsia"/>
        </w:rPr>
        <w:t>开具</w:t>
      </w:r>
      <w:r w:rsidR="00BB36BA">
        <w:rPr>
          <w:rFonts w:hint="eastAsia"/>
        </w:rPr>
        <w:t>全额</w:t>
      </w:r>
      <w:r w:rsidR="00024599" w:rsidRPr="00024599">
        <w:rPr>
          <w:rFonts w:hint="eastAsia"/>
        </w:rPr>
        <w:t>增值税专用发票</w:t>
      </w:r>
      <w:r w:rsidR="00024599">
        <w:rPr>
          <w:rFonts w:hint="eastAsia"/>
        </w:rPr>
        <w:t>，需方</w:t>
      </w:r>
      <w:r>
        <w:rPr>
          <w:rFonts w:hint="eastAsia"/>
        </w:rPr>
        <w:t>支付合同金额的</w:t>
      </w:r>
      <w:r>
        <w:rPr>
          <w:rFonts w:hint="eastAsia"/>
        </w:rPr>
        <w:t>9</w:t>
      </w:r>
      <w:r>
        <w:t>0</w:t>
      </w:r>
      <w:r>
        <w:rPr>
          <w:rFonts w:hint="eastAsia"/>
        </w:rPr>
        <w:t>%</w:t>
      </w:r>
      <w:r>
        <w:rPr>
          <w:rFonts w:hint="eastAsia"/>
        </w:rPr>
        <w:t>，剩余</w:t>
      </w:r>
      <w:r>
        <w:rPr>
          <w:rFonts w:hint="eastAsia"/>
        </w:rPr>
        <w:t>1</w:t>
      </w:r>
      <w:r>
        <w:t>0</w:t>
      </w:r>
      <w:r>
        <w:rPr>
          <w:rFonts w:hint="eastAsia"/>
        </w:rPr>
        <w:t>%</w:t>
      </w:r>
      <w:r>
        <w:rPr>
          <w:rFonts w:hint="eastAsia"/>
        </w:rPr>
        <w:t>在验收合格满一年无质量问题</w:t>
      </w:r>
      <w:r w:rsidR="00A636AF">
        <w:rPr>
          <w:rFonts w:hint="eastAsia"/>
        </w:rPr>
        <w:t>后</w:t>
      </w:r>
      <w:r>
        <w:rPr>
          <w:rFonts w:hint="eastAsia"/>
        </w:rPr>
        <w:t>支付</w:t>
      </w:r>
      <w:r w:rsidRPr="002951EA">
        <w:rPr>
          <w:rFonts w:hint="eastAsia"/>
          <w:color w:val="000000" w:themeColor="text1"/>
        </w:rPr>
        <w:t>（特殊情况以合同为准）</w:t>
      </w:r>
      <w:r w:rsidR="00DA4B98" w:rsidRPr="002951EA">
        <w:rPr>
          <w:rFonts w:hint="eastAsia"/>
          <w:color w:val="000000" w:themeColor="text1"/>
        </w:rPr>
        <w:t>。</w:t>
      </w:r>
    </w:p>
    <w:p w14:paraId="4F2B07A7" w14:textId="77777777" w:rsidR="00EB1669" w:rsidRDefault="0082235F" w:rsidP="00F66627">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合同约定的交货期或验收期届满，需方由于不具备现场条件导致供方无法安装和验收，合同顺延，延期</w:t>
      </w:r>
      <w:r w:rsidRPr="00CE1564">
        <w:rPr>
          <w:rFonts w:hint="eastAsia"/>
        </w:rPr>
        <w:t>3</w:t>
      </w:r>
      <w:r w:rsidRPr="00CE1564">
        <w:t>0</w:t>
      </w:r>
      <w:r>
        <w:rPr>
          <w:rFonts w:asciiTheme="minorEastAsia" w:eastAsiaTheme="minorEastAsia" w:hAnsiTheme="minorEastAsia" w:hint="eastAsia"/>
          <w:szCs w:val="28"/>
        </w:rPr>
        <w:t>日以上，需方应按约定支付</w:t>
      </w:r>
      <w:r w:rsidR="00A66C6B">
        <w:rPr>
          <w:rFonts w:asciiTheme="minorEastAsia" w:eastAsiaTheme="minorEastAsia" w:hAnsiTheme="minorEastAsia" w:hint="eastAsia"/>
          <w:szCs w:val="28"/>
        </w:rPr>
        <w:t>货</w:t>
      </w:r>
      <w:r>
        <w:rPr>
          <w:rFonts w:asciiTheme="minorEastAsia" w:eastAsiaTheme="minorEastAsia" w:hAnsiTheme="minorEastAsia" w:hint="eastAsia"/>
          <w:szCs w:val="28"/>
        </w:rPr>
        <w:t>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14:paraId="40D16763" w14:textId="77777777" w:rsidR="0082235F" w:rsidRDefault="0082235F" w:rsidP="00F66627">
      <w:pPr>
        <w:ind w:firstLineChars="200" w:firstLine="560"/>
        <w:rPr>
          <w:rFonts w:asciiTheme="minorEastAsia" w:eastAsiaTheme="minorEastAsia" w:hAnsiTheme="minorEastAsia"/>
          <w:szCs w:val="28"/>
        </w:rPr>
      </w:pPr>
      <w:r w:rsidRPr="00F277AF">
        <w:rPr>
          <w:rFonts w:hint="eastAsia"/>
        </w:rPr>
        <w:t>3</w:t>
      </w:r>
      <w:r w:rsidRPr="00F277AF">
        <w:t>.</w:t>
      </w:r>
      <w:r w:rsidRPr="00F277AF">
        <w:t>如</w:t>
      </w:r>
      <w:r>
        <w:rPr>
          <w:rFonts w:asciiTheme="minorEastAsia" w:eastAsiaTheme="minorEastAsia" w:hAnsiTheme="minorEastAsia" w:hint="eastAsia"/>
          <w:szCs w:val="28"/>
        </w:rPr>
        <w:t>所供</w:t>
      </w:r>
      <w:r w:rsidR="00152D80">
        <w:rPr>
          <w:rFonts w:asciiTheme="minorEastAsia" w:eastAsiaTheme="minorEastAsia" w:hAnsiTheme="minorEastAsia" w:hint="eastAsia"/>
          <w:szCs w:val="28"/>
        </w:rPr>
        <w:t>设备</w:t>
      </w:r>
      <w:r>
        <w:rPr>
          <w:rFonts w:asciiTheme="minorEastAsia" w:eastAsiaTheme="minorEastAsia" w:hAnsiTheme="minorEastAsia" w:hint="eastAsia"/>
          <w:szCs w:val="28"/>
        </w:rPr>
        <w:t>出现质量问题，需方在付款期内随时有权停止付款，待供方对该</w:t>
      </w:r>
      <w:r w:rsidR="00152D80">
        <w:rPr>
          <w:rFonts w:asciiTheme="minorEastAsia" w:eastAsiaTheme="minorEastAsia" w:hAnsiTheme="minorEastAsia" w:hint="eastAsia"/>
          <w:szCs w:val="28"/>
        </w:rPr>
        <w:t>设备</w:t>
      </w:r>
      <w:r>
        <w:rPr>
          <w:rFonts w:asciiTheme="minorEastAsia" w:eastAsiaTheme="minorEastAsia" w:hAnsiTheme="minorEastAsia" w:hint="eastAsia"/>
          <w:szCs w:val="28"/>
        </w:rPr>
        <w:t>消除障碍正常运转后再行付款。付款的时间则相应顺延</w:t>
      </w:r>
      <w:r w:rsidR="00B538CA">
        <w:rPr>
          <w:rFonts w:asciiTheme="minorEastAsia" w:eastAsiaTheme="minorEastAsia" w:hAnsiTheme="minorEastAsia" w:hint="eastAsia"/>
          <w:szCs w:val="28"/>
        </w:rPr>
        <w:t>。</w:t>
      </w:r>
    </w:p>
    <w:p w14:paraId="3C781303" w14:textId="77777777" w:rsidR="00B538CA" w:rsidRDefault="00B01FA6" w:rsidP="00F66627">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六</w:t>
      </w:r>
      <w:r w:rsidR="00B538CA">
        <w:rPr>
          <w:rFonts w:asciiTheme="minorEastAsia" w:eastAsiaTheme="minorEastAsia" w:hAnsiTheme="minorEastAsia" w:hint="eastAsia"/>
          <w:szCs w:val="28"/>
        </w:rPr>
        <w:t>、违约责任：</w:t>
      </w:r>
    </w:p>
    <w:p w14:paraId="657E2FF5" w14:textId="77777777" w:rsidR="00B538CA" w:rsidRDefault="00887A96" w:rsidP="00CE1564">
      <w:pPr>
        <w:ind w:firstLineChars="200" w:firstLine="560"/>
      </w:pPr>
      <w:r>
        <w:rPr>
          <w:rFonts w:hint="eastAsia"/>
        </w:rPr>
        <w:t>1</w:t>
      </w:r>
      <w:r>
        <w:t>.</w:t>
      </w:r>
      <w:r w:rsidR="00B538CA">
        <w:rPr>
          <w:rFonts w:hint="eastAsia"/>
        </w:rPr>
        <w:t>需方无正当理由拒收</w:t>
      </w:r>
      <w:r w:rsidR="00152D80">
        <w:rPr>
          <w:rFonts w:hint="eastAsia"/>
        </w:rPr>
        <w:t>设备</w:t>
      </w:r>
      <w:r w:rsidR="00B538CA">
        <w:rPr>
          <w:rFonts w:hint="eastAsia"/>
        </w:rPr>
        <w:t>的，需方向供方偿付</w:t>
      </w:r>
      <w:r w:rsidR="00D1736E">
        <w:rPr>
          <w:rFonts w:hint="eastAsia"/>
        </w:rPr>
        <w:t>货款</w:t>
      </w:r>
      <w:r w:rsidR="00B538CA">
        <w:rPr>
          <w:rFonts w:hint="eastAsia"/>
        </w:rPr>
        <w:t>总值</w:t>
      </w:r>
      <w:r w:rsidR="00B538CA">
        <w:rPr>
          <w:rFonts w:hint="eastAsia"/>
        </w:rPr>
        <w:t>3</w:t>
      </w:r>
      <w:r w:rsidR="00B538CA">
        <w:t>0</w:t>
      </w:r>
      <w:r w:rsidR="00B538CA">
        <w:rPr>
          <w:rFonts w:hint="eastAsia"/>
        </w:rPr>
        <w:t>%</w:t>
      </w:r>
      <w:r w:rsidR="00B538CA">
        <w:rPr>
          <w:rFonts w:hint="eastAsia"/>
        </w:rPr>
        <w:t>的违约金</w:t>
      </w:r>
      <w:r w:rsidR="00E2465C">
        <w:rPr>
          <w:rFonts w:hint="eastAsia"/>
        </w:rPr>
        <w:t>。</w:t>
      </w:r>
    </w:p>
    <w:p w14:paraId="3502A9FD" w14:textId="77777777" w:rsidR="00E2465C" w:rsidRDefault="00887A96" w:rsidP="00CE1564">
      <w:pPr>
        <w:ind w:firstLineChars="200" w:firstLine="560"/>
      </w:pPr>
      <w:r>
        <w:rPr>
          <w:rFonts w:hint="eastAsia"/>
        </w:rPr>
        <w:t>2</w:t>
      </w:r>
      <w:r>
        <w:t>.</w:t>
      </w:r>
      <w:r w:rsidR="00E2465C">
        <w:rPr>
          <w:rFonts w:hint="eastAsia"/>
        </w:rPr>
        <w:t>需方逾期支付</w:t>
      </w:r>
      <w:r w:rsidR="00D1736E">
        <w:rPr>
          <w:rFonts w:hint="eastAsia"/>
        </w:rPr>
        <w:t>货款</w:t>
      </w:r>
      <w:r w:rsidR="00E2465C">
        <w:rPr>
          <w:rFonts w:hint="eastAsia"/>
        </w:rPr>
        <w:t>的，需方向供方每日偿付</w:t>
      </w:r>
      <w:r w:rsidR="00055348">
        <w:rPr>
          <w:rFonts w:hint="eastAsia"/>
        </w:rPr>
        <w:t>欠款总额</w:t>
      </w:r>
      <w:r w:rsidR="00E2465C">
        <w:rPr>
          <w:rFonts w:hint="eastAsia"/>
        </w:rPr>
        <w:t>5</w:t>
      </w:r>
      <w:r w:rsidR="00E2465C">
        <w:rPr>
          <w:rFonts w:hint="eastAsia"/>
        </w:rPr>
        <w:t>‰的违约金。</w:t>
      </w:r>
    </w:p>
    <w:p w14:paraId="42401C89" w14:textId="77777777" w:rsidR="00E2465C" w:rsidRDefault="00887A96" w:rsidP="00CE1564">
      <w:pPr>
        <w:ind w:firstLineChars="200" w:firstLine="560"/>
      </w:pPr>
      <w:r>
        <w:rPr>
          <w:rFonts w:hint="eastAsia"/>
        </w:rPr>
        <w:t>3</w:t>
      </w:r>
      <w:r>
        <w:t>.</w:t>
      </w:r>
      <w:r w:rsidR="00E2465C">
        <w:rPr>
          <w:rFonts w:hint="eastAsia"/>
        </w:rPr>
        <w:t>供方所交的</w:t>
      </w:r>
      <w:r w:rsidR="00152D80">
        <w:rPr>
          <w:rFonts w:hint="eastAsia"/>
        </w:rPr>
        <w:t>设备</w:t>
      </w:r>
      <w:r w:rsidR="00E2465C">
        <w:rPr>
          <w:rFonts w:hint="eastAsia"/>
        </w:rPr>
        <w:t>品种、型号、规格、产地及</w:t>
      </w:r>
      <w:r w:rsidR="001E284B">
        <w:rPr>
          <w:rFonts w:hint="eastAsia"/>
        </w:rPr>
        <w:t>生产</w:t>
      </w:r>
      <w:r w:rsidR="00E2465C">
        <w:rPr>
          <w:rFonts w:hint="eastAsia"/>
        </w:rPr>
        <w:t>厂家、质量不符合合同规定标准的，需方有权拒收，供方向需方偿付</w:t>
      </w:r>
      <w:r w:rsidR="00D1736E">
        <w:rPr>
          <w:rFonts w:hint="eastAsia"/>
        </w:rPr>
        <w:t>货款</w:t>
      </w:r>
      <w:r w:rsidR="00E2465C">
        <w:rPr>
          <w:rFonts w:hint="eastAsia"/>
        </w:rPr>
        <w:t>总值</w:t>
      </w:r>
      <w:r w:rsidR="00E2465C">
        <w:rPr>
          <w:rFonts w:hint="eastAsia"/>
        </w:rPr>
        <w:t>3</w:t>
      </w:r>
      <w:r w:rsidR="00E2465C">
        <w:t>0</w:t>
      </w:r>
      <w:r w:rsidR="00E2465C">
        <w:rPr>
          <w:rFonts w:hint="eastAsia"/>
        </w:rPr>
        <w:t>%</w:t>
      </w:r>
      <w:r w:rsidR="00E2465C">
        <w:rPr>
          <w:rFonts w:hint="eastAsia"/>
        </w:rPr>
        <w:t>的违约金。</w:t>
      </w:r>
    </w:p>
    <w:p w14:paraId="30939481" w14:textId="77777777" w:rsidR="00E2465C" w:rsidRDefault="00887A96" w:rsidP="00CE1564">
      <w:pPr>
        <w:ind w:firstLineChars="200" w:firstLine="560"/>
      </w:pPr>
      <w:r>
        <w:rPr>
          <w:rFonts w:hint="eastAsia"/>
        </w:rPr>
        <w:t>4</w:t>
      </w:r>
      <w:r>
        <w:t>.</w:t>
      </w:r>
      <w:r w:rsidR="00E2465C">
        <w:rPr>
          <w:rFonts w:hint="eastAsia"/>
        </w:rPr>
        <w:t>供方不能交付</w:t>
      </w:r>
      <w:r w:rsidR="00152D80">
        <w:rPr>
          <w:rFonts w:hint="eastAsia"/>
        </w:rPr>
        <w:t>设备</w:t>
      </w:r>
      <w:r w:rsidR="00E2465C">
        <w:rPr>
          <w:rFonts w:hint="eastAsia"/>
        </w:rPr>
        <w:t>的，供方向需方支付</w:t>
      </w:r>
      <w:r w:rsidR="00D1736E">
        <w:rPr>
          <w:rFonts w:hint="eastAsia"/>
        </w:rPr>
        <w:t>货款</w:t>
      </w:r>
      <w:r w:rsidR="00E2465C">
        <w:rPr>
          <w:rFonts w:hint="eastAsia"/>
        </w:rPr>
        <w:t>总值</w:t>
      </w:r>
      <w:r w:rsidR="00E2465C">
        <w:rPr>
          <w:rFonts w:hint="eastAsia"/>
        </w:rPr>
        <w:t>3</w:t>
      </w:r>
      <w:r w:rsidR="00E2465C">
        <w:t>0</w:t>
      </w:r>
      <w:r w:rsidR="00E2465C">
        <w:rPr>
          <w:rFonts w:hint="eastAsia"/>
        </w:rPr>
        <w:t>%</w:t>
      </w:r>
      <w:r w:rsidR="00E2465C">
        <w:rPr>
          <w:rFonts w:hint="eastAsia"/>
        </w:rPr>
        <w:t>的违约金。</w:t>
      </w:r>
    </w:p>
    <w:p w14:paraId="28B4DF73" w14:textId="77777777" w:rsidR="00E2465C" w:rsidRDefault="00887A96" w:rsidP="00CE1564">
      <w:pPr>
        <w:ind w:firstLineChars="200" w:firstLine="560"/>
      </w:pPr>
      <w:r>
        <w:rPr>
          <w:rFonts w:hint="eastAsia"/>
        </w:rPr>
        <w:lastRenderedPageBreak/>
        <w:t>5</w:t>
      </w:r>
      <w:r>
        <w:t>.</w:t>
      </w:r>
      <w:r w:rsidR="00E2465C">
        <w:rPr>
          <w:rFonts w:hint="eastAsia"/>
        </w:rPr>
        <w:t>供方逾期交付</w:t>
      </w:r>
      <w:r w:rsidR="00152D80">
        <w:rPr>
          <w:rFonts w:hint="eastAsia"/>
        </w:rPr>
        <w:t>设备</w:t>
      </w:r>
      <w:r w:rsidR="00E2465C">
        <w:rPr>
          <w:rFonts w:hint="eastAsia"/>
        </w:rPr>
        <w:t>的，供方向需方每日偿付</w:t>
      </w:r>
      <w:r w:rsidR="00D1736E">
        <w:rPr>
          <w:rFonts w:hint="eastAsia"/>
        </w:rPr>
        <w:t>货款</w:t>
      </w:r>
      <w:r w:rsidR="00E2465C">
        <w:rPr>
          <w:rFonts w:hint="eastAsia"/>
        </w:rPr>
        <w:t>总</w:t>
      </w:r>
      <w:r w:rsidR="00B60282">
        <w:rPr>
          <w:rFonts w:hint="eastAsia"/>
        </w:rPr>
        <w:t>额</w:t>
      </w:r>
      <w:r w:rsidR="00E2465C" w:rsidRPr="006F048C">
        <w:rPr>
          <w:rFonts w:hint="eastAsia"/>
        </w:rPr>
        <w:t>5</w:t>
      </w:r>
      <w:r w:rsidR="00E2465C" w:rsidRPr="006F048C">
        <w:rPr>
          <w:rFonts w:hint="eastAsia"/>
        </w:rPr>
        <w:t>‰</w:t>
      </w:r>
      <w:r w:rsidR="00E2465C">
        <w:rPr>
          <w:rFonts w:hint="eastAsia"/>
        </w:rPr>
        <w:t>的违约金。</w:t>
      </w:r>
    </w:p>
    <w:p w14:paraId="3DECF64D" w14:textId="77777777" w:rsidR="003C7B6F" w:rsidRDefault="003C7B6F" w:rsidP="00CE1564">
      <w:pPr>
        <w:ind w:firstLineChars="200" w:firstLine="560"/>
      </w:pPr>
      <w:r>
        <w:rPr>
          <w:rFonts w:hint="eastAsia"/>
        </w:rPr>
        <w:t>七、合同争议解决方式</w:t>
      </w:r>
    </w:p>
    <w:p w14:paraId="46B1B24D" w14:textId="77777777" w:rsidR="00E2465C" w:rsidRDefault="003C6DF3" w:rsidP="00E2465C">
      <w:pPr>
        <w:ind w:firstLineChars="200" w:firstLine="560"/>
        <w:rPr>
          <w:rFonts w:asciiTheme="minorEastAsia" w:eastAsiaTheme="minorEastAsia" w:hAnsiTheme="minorEastAsia"/>
          <w:szCs w:val="28"/>
        </w:rPr>
      </w:pPr>
      <w:r w:rsidRPr="003C6DF3">
        <w:rPr>
          <w:rFonts w:hint="eastAsia"/>
        </w:rPr>
        <w:t>1</w:t>
      </w:r>
      <w:r w:rsidRPr="003C6DF3">
        <w:t>.</w:t>
      </w:r>
      <w:r w:rsidR="00E2465C">
        <w:rPr>
          <w:rFonts w:asciiTheme="minorEastAsia" w:eastAsiaTheme="minorEastAsia" w:hAnsiTheme="minorEastAsia" w:hint="eastAsia"/>
          <w:szCs w:val="28"/>
        </w:rPr>
        <w:t>因</w:t>
      </w:r>
      <w:r w:rsidR="00152D80">
        <w:rPr>
          <w:rFonts w:asciiTheme="minorEastAsia" w:eastAsiaTheme="minorEastAsia" w:hAnsiTheme="minorEastAsia" w:hint="eastAsia"/>
          <w:szCs w:val="28"/>
        </w:rPr>
        <w:t>设备</w:t>
      </w:r>
      <w:r w:rsidR="00E2465C">
        <w:rPr>
          <w:rFonts w:asciiTheme="minorEastAsia" w:eastAsiaTheme="minorEastAsia" w:hAnsiTheme="minorEastAsia" w:hint="eastAsia"/>
          <w:szCs w:val="28"/>
        </w:rPr>
        <w:t>的质量问题发生争议，依据国家标准，由</w:t>
      </w:r>
      <w:r w:rsidRPr="003C6DF3">
        <w:rPr>
          <w:rFonts w:asciiTheme="minorEastAsia" w:eastAsiaTheme="minorEastAsia" w:hAnsiTheme="minorEastAsia" w:hint="eastAsia"/>
          <w:szCs w:val="28"/>
        </w:rPr>
        <w:t>天津市市场和质量监督管理委员会</w:t>
      </w:r>
      <w:r w:rsidR="00E2465C">
        <w:rPr>
          <w:rFonts w:asciiTheme="minorEastAsia" w:eastAsiaTheme="minorEastAsia" w:hAnsiTheme="minorEastAsia" w:hint="eastAsia"/>
          <w:szCs w:val="28"/>
        </w:rPr>
        <w:t>或其指定的技术单位进行质量鉴定，该鉴定结论是终局的，供需双方应当接受，质量鉴定期间所发生的相关费用由</w:t>
      </w:r>
      <w:r w:rsidR="00152D80">
        <w:rPr>
          <w:rFonts w:asciiTheme="minorEastAsia" w:eastAsiaTheme="minorEastAsia" w:hAnsiTheme="minorEastAsia" w:hint="eastAsia"/>
          <w:szCs w:val="28"/>
        </w:rPr>
        <w:t>设备</w:t>
      </w:r>
      <w:r w:rsidR="00E2465C">
        <w:rPr>
          <w:rFonts w:asciiTheme="minorEastAsia" w:eastAsiaTheme="minorEastAsia" w:hAnsiTheme="minorEastAsia" w:hint="eastAsia"/>
          <w:szCs w:val="28"/>
        </w:rPr>
        <w:t>质量责任方承担。</w:t>
      </w:r>
    </w:p>
    <w:p w14:paraId="2A121502" w14:textId="77777777" w:rsidR="00E2465C" w:rsidRDefault="00DA77BE" w:rsidP="00E2465C">
      <w:pPr>
        <w:ind w:firstLineChars="200" w:firstLine="560"/>
        <w:rPr>
          <w:rFonts w:asciiTheme="minorEastAsia" w:eastAsiaTheme="minorEastAsia" w:hAnsiTheme="minorEastAsia"/>
          <w:szCs w:val="28"/>
        </w:rPr>
      </w:pPr>
      <w:r w:rsidRPr="00DA77BE">
        <w:rPr>
          <w:rFonts w:hint="eastAsia"/>
        </w:rPr>
        <w:t>2</w:t>
      </w:r>
      <w:r w:rsidRPr="00DA77BE">
        <w:t>.</w:t>
      </w:r>
      <w:r w:rsidR="00E2465C">
        <w:rPr>
          <w:rFonts w:asciiTheme="minorEastAsia" w:eastAsiaTheme="minorEastAsia" w:hAnsiTheme="minorEastAsia" w:hint="eastAsia"/>
          <w:szCs w:val="28"/>
        </w:rPr>
        <w:t>由于供需双方在履行本合同过程中出现</w:t>
      </w:r>
      <w:r w:rsidR="00390BDE">
        <w:rPr>
          <w:rFonts w:asciiTheme="minorEastAsia" w:eastAsiaTheme="minorEastAsia" w:hAnsiTheme="minorEastAsia" w:hint="eastAsia"/>
          <w:szCs w:val="28"/>
        </w:rPr>
        <w:t>的</w:t>
      </w:r>
      <w:r w:rsidR="00E2465C">
        <w:rPr>
          <w:rFonts w:asciiTheme="minorEastAsia" w:eastAsiaTheme="minorEastAsia" w:hAnsiTheme="minorEastAsia" w:hint="eastAsia"/>
          <w:szCs w:val="28"/>
        </w:rPr>
        <w:t>问题，由供需双方直接交涉解决，包括采用诉诸法律的手段。</w:t>
      </w:r>
    </w:p>
    <w:p w14:paraId="12BCA9D2" w14:textId="77777777" w:rsidR="00E2465C" w:rsidRPr="002951EA" w:rsidRDefault="00390BDE" w:rsidP="00E2465C">
      <w:pPr>
        <w:ind w:firstLineChars="200" w:firstLine="560"/>
        <w:rPr>
          <w:rFonts w:asciiTheme="minorEastAsia" w:eastAsiaTheme="minorEastAsia" w:hAnsiTheme="minorEastAsia"/>
          <w:color w:val="000000" w:themeColor="text1"/>
          <w:szCs w:val="28"/>
        </w:rPr>
      </w:pPr>
      <w:r w:rsidRPr="002951EA">
        <w:rPr>
          <w:rFonts w:hint="eastAsia"/>
          <w:color w:val="000000" w:themeColor="text1"/>
        </w:rPr>
        <w:t>3</w:t>
      </w:r>
      <w:r w:rsidRPr="002951EA">
        <w:rPr>
          <w:color w:val="000000" w:themeColor="text1"/>
        </w:rPr>
        <w:t>.</w:t>
      </w:r>
      <w:r w:rsidR="00E2465C" w:rsidRPr="002951EA">
        <w:rPr>
          <w:rFonts w:asciiTheme="minorEastAsia" w:eastAsiaTheme="minorEastAsia" w:hAnsiTheme="minorEastAsia" w:hint="eastAsia"/>
          <w:color w:val="000000" w:themeColor="text1"/>
          <w:szCs w:val="28"/>
        </w:rPr>
        <w:t>有关涉及本合同供方向天津工业大学所提交的响应文件及有关澄清资料和服务承诺均视为本合同不可分割的部分，对供方具有约束力。</w:t>
      </w:r>
    </w:p>
    <w:p w14:paraId="6ACBAAB0" w14:textId="77777777" w:rsidR="00E2465C" w:rsidRDefault="00F84543" w:rsidP="00E2465C">
      <w:pPr>
        <w:ind w:firstLineChars="200" w:firstLine="560"/>
        <w:rPr>
          <w:rFonts w:asciiTheme="minorEastAsia" w:eastAsiaTheme="minorEastAsia" w:hAnsiTheme="minorEastAsia"/>
          <w:szCs w:val="28"/>
        </w:rPr>
      </w:pPr>
      <w:r w:rsidRPr="00F84543">
        <w:rPr>
          <w:rFonts w:hint="eastAsia"/>
        </w:rPr>
        <w:t>4</w:t>
      </w:r>
      <w:r w:rsidRPr="00F84543">
        <w:t>.</w:t>
      </w:r>
      <w:r w:rsidR="00E2465C">
        <w:rPr>
          <w:rFonts w:asciiTheme="minorEastAsia" w:eastAsiaTheme="minorEastAsia" w:hAnsiTheme="minorEastAsia" w:hint="eastAsia"/>
          <w:szCs w:val="28"/>
        </w:rPr>
        <w:t>本合同未作明示约定，而又有相关法律、法规规定的，从其规定。本合同发生争议产生的诉讼，由合同履行所在地人民法院管辖。</w:t>
      </w:r>
    </w:p>
    <w:p w14:paraId="22601421" w14:textId="77777777" w:rsidR="00E2465C" w:rsidRDefault="00B00BCF" w:rsidP="00E2465C">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八</w:t>
      </w:r>
      <w:r w:rsidR="00E2465C">
        <w:rPr>
          <w:rFonts w:asciiTheme="minorEastAsia" w:eastAsiaTheme="minorEastAsia" w:hAnsiTheme="minorEastAsia" w:hint="eastAsia"/>
          <w:szCs w:val="28"/>
        </w:rPr>
        <w:t>、本合同一式</w:t>
      </w:r>
      <w:r w:rsidR="00E2465C" w:rsidRPr="00E2465C">
        <w:rPr>
          <w:rFonts w:asciiTheme="minorEastAsia" w:eastAsiaTheme="minorEastAsia" w:hAnsiTheme="minorEastAsia" w:hint="eastAsia"/>
          <w:szCs w:val="28"/>
          <w:u w:val="single"/>
        </w:rPr>
        <w:t xml:space="preserve"> </w:t>
      </w:r>
      <w:r w:rsidR="00E2465C" w:rsidRPr="00E2465C">
        <w:rPr>
          <w:rFonts w:asciiTheme="minorEastAsia" w:eastAsiaTheme="minorEastAsia" w:hAnsiTheme="minorEastAsia"/>
          <w:szCs w:val="28"/>
          <w:u w:val="single"/>
        </w:rPr>
        <w:t xml:space="preserve">   </w:t>
      </w:r>
      <w:r w:rsidR="00E2465C">
        <w:rPr>
          <w:rFonts w:asciiTheme="minorEastAsia" w:eastAsiaTheme="minorEastAsia" w:hAnsiTheme="minorEastAsia" w:hint="eastAsia"/>
          <w:szCs w:val="28"/>
        </w:rPr>
        <w:t>份，供方持</w:t>
      </w:r>
      <w:r w:rsidR="00E2465C" w:rsidRPr="00E2465C">
        <w:rPr>
          <w:rFonts w:asciiTheme="minorEastAsia" w:eastAsiaTheme="minorEastAsia" w:hAnsiTheme="minorEastAsia" w:hint="eastAsia"/>
          <w:szCs w:val="28"/>
          <w:u w:val="single"/>
        </w:rPr>
        <w:t xml:space="preserve"> </w:t>
      </w:r>
      <w:r w:rsidR="00E2465C" w:rsidRPr="00E2465C">
        <w:rPr>
          <w:rFonts w:asciiTheme="minorEastAsia" w:eastAsiaTheme="minorEastAsia" w:hAnsiTheme="minorEastAsia"/>
          <w:szCs w:val="28"/>
          <w:u w:val="single"/>
        </w:rPr>
        <w:t xml:space="preserve">   </w:t>
      </w:r>
      <w:r w:rsidR="00E2465C">
        <w:rPr>
          <w:rFonts w:asciiTheme="minorEastAsia" w:eastAsiaTheme="minorEastAsia" w:hAnsiTheme="minorEastAsia" w:hint="eastAsia"/>
          <w:szCs w:val="28"/>
        </w:rPr>
        <w:t>份，需方持</w:t>
      </w:r>
      <w:r w:rsidR="00E2465C" w:rsidRPr="00E2465C">
        <w:rPr>
          <w:rFonts w:asciiTheme="minorEastAsia" w:eastAsiaTheme="minorEastAsia" w:hAnsiTheme="minorEastAsia" w:hint="eastAsia"/>
          <w:szCs w:val="28"/>
          <w:u w:val="single"/>
        </w:rPr>
        <w:t xml:space="preserve"> </w:t>
      </w:r>
      <w:r w:rsidR="00E2465C" w:rsidRPr="00E2465C">
        <w:rPr>
          <w:rFonts w:asciiTheme="minorEastAsia" w:eastAsiaTheme="minorEastAsia" w:hAnsiTheme="minorEastAsia"/>
          <w:szCs w:val="28"/>
          <w:u w:val="single"/>
        </w:rPr>
        <w:t xml:space="preserve">   </w:t>
      </w:r>
      <w:r w:rsidR="00E2465C">
        <w:rPr>
          <w:rFonts w:asciiTheme="minorEastAsia" w:eastAsiaTheme="minorEastAsia" w:hAnsiTheme="minorEastAsia" w:hint="eastAsia"/>
          <w:szCs w:val="28"/>
        </w:rPr>
        <w:t>份，均具同等效力，签字盖章后生效。</w:t>
      </w:r>
    </w:p>
    <w:p w14:paraId="5AF108EF" w14:textId="77777777" w:rsidR="00DD7A5C" w:rsidRDefault="007774C2" w:rsidP="00E2465C">
      <w:pPr>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九</w:t>
      </w:r>
      <w:r w:rsidR="00DD7A5C">
        <w:rPr>
          <w:rFonts w:asciiTheme="minorEastAsia" w:eastAsiaTheme="minorEastAsia" w:hAnsiTheme="minorEastAsia" w:hint="eastAsia"/>
          <w:szCs w:val="28"/>
        </w:rPr>
        <w:t>、</w:t>
      </w:r>
      <w:r w:rsidR="006B6B30">
        <w:rPr>
          <w:rFonts w:asciiTheme="minorEastAsia" w:eastAsiaTheme="minorEastAsia" w:hAnsiTheme="minorEastAsia" w:hint="eastAsia"/>
          <w:szCs w:val="28"/>
        </w:rPr>
        <w:t>合同特殊条款</w:t>
      </w:r>
      <w:r w:rsidR="002949C6" w:rsidRPr="002949C6">
        <w:rPr>
          <w:rFonts w:asciiTheme="minorEastAsia" w:eastAsiaTheme="minorEastAsia" w:hAnsiTheme="minorEastAsia" w:hint="eastAsia"/>
          <w:szCs w:val="28"/>
        </w:rPr>
        <w:t>由供方和需方根据项目的具体情况协商拟定</w:t>
      </w:r>
      <w:r w:rsidR="00C57E06">
        <w:rPr>
          <w:rFonts w:asciiTheme="minorEastAsia" w:eastAsiaTheme="minorEastAsia" w:hAnsiTheme="minorEastAsia" w:hint="eastAsia"/>
          <w:szCs w:val="28"/>
        </w:rPr>
        <w:t>。</w:t>
      </w:r>
      <w:r w:rsidR="00344C42" w:rsidRPr="00344C42">
        <w:rPr>
          <w:rFonts w:asciiTheme="minorEastAsia" w:eastAsiaTheme="minorEastAsia" w:hAnsiTheme="minorEastAsia" w:hint="eastAsia"/>
          <w:szCs w:val="28"/>
        </w:rPr>
        <w:t>合同特殊条款是合同一般条款的补充和修改。如果两者之间有抵触，应以特殊条款为准。</w:t>
      </w:r>
    </w:p>
    <w:p w14:paraId="6BF09595" w14:textId="77777777" w:rsidR="00ED05A5" w:rsidRDefault="00ED05A5">
      <w:pPr>
        <w:widowControl/>
        <w:jc w:val="left"/>
        <w:rPr>
          <w:rFonts w:asciiTheme="minorEastAsia" w:eastAsiaTheme="minorEastAsia" w:hAnsiTheme="minorEastAsia"/>
          <w:szCs w:val="28"/>
        </w:rPr>
      </w:pPr>
      <w:r>
        <w:rPr>
          <w:rFonts w:asciiTheme="minorEastAsia" w:eastAsiaTheme="minorEastAsia" w:hAnsiTheme="minorEastAsia"/>
          <w:szCs w:val="28"/>
        </w:rPr>
        <w:br w:type="page"/>
      </w:r>
    </w:p>
    <w:tbl>
      <w:tblPr>
        <w:tblStyle w:val="ae"/>
        <w:tblW w:w="0" w:type="auto"/>
        <w:tblBorders>
          <w:insideH w:val="none" w:sz="0" w:space="0" w:color="auto"/>
          <w:insideV w:val="none" w:sz="0" w:space="0" w:color="auto"/>
        </w:tblBorders>
        <w:tblLook w:val="04A0" w:firstRow="1" w:lastRow="0" w:firstColumn="1" w:lastColumn="0" w:noHBand="0" w:noVBand="1"/>
      </w:tblPr>
      <w:tblGrid>
        <w:gridCol w:w="4643"/>
        <w:gridCol w:w="4643"/>
      </w:tblGrid>
      <w:tr w:rsidR="00E2465C" w14:paraId="3F3600B3" w14:textId="77777777" w:rsidTr="007B1916">
        <w:trPr>
          <w:trHeight w:val="1125"/>
        </w:trPr>
        <w:tc>
          <w:tcPr>
            <w:tcW w:w="4643" w:type="dxa"/>
            <w:tcBorders>
              <w:right w:val="single" w:sz="4" w:space="0" w:color="auto"/>
            </w:tcBorders>
            <w:vAlign w:val="center"/>
          </w:tcPr>
          <w:p w14:paraId="07A77064"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lastRenderedPageBreak/>
              <w:t>供方（公章）：</w:t>
            </w:r>
          </w:p>
        </w:tc>
        <w:tc>
          <w:tcPr>
            <w:tcW w:w="4643" w:type="dxa"/>
            <w:tcBorders>
              <w:top w:val="single" w:sz="4" w:space="0" w:color="auto"/>
              <w:left w:val="single" w:sz="4" w:space="0" w:color="auto"/>
              <w:bottom w:val="nil"/>
            </w:tcBorders>
            <w:vAlign w:val="center"/>
          </w:tcPr>
          <w:p w14:paraId="3D8F5829"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需方（公章）：天津工业大学</w:t>
            </w:r>
          </w:p>
        </w:tc>
      </w:tr>
      <w:tr w:rsidR="00E2465C" w14:paraId="1E97983E" w14:textId="77777777" w:rsidTr="009078BC">
        <w:trPr>
          <w:trHeight w:val="95"/>
        </w:trPr>
        <w:tc>
          <w:tcPr>
            <w:tcW w:w="4643" w:type="dxa"/>
            <w:tcBorders>
              <w:right w:val="single" w:sz="4" w:space="0" w:color="auto"/>
            </w:tcBorders>
            <w:vAlign w:val="center"/>
          </w:tcPr>
          <w:p w14:paraId="15C5AAC5"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地址：</w:t>
            </w:r>
          </w:p>
        </w:tc>
        <w:tc>
          <w:tcPr>
            <w:tcW w:w="4643" w:type="dxa"/>
            <w:tcBorders>
              <w:top w:val="nil"/>
              <w:left w:val="single" w:sz="4" w:space="0" w:color="auto"/>
              <w:bottom w:val="nil"/>
            </w:tcBorders>
            <w:vAlign w:val="center"/>
          </w:tcPr>
          <w:p w14:paraId="5B3515F1"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地址：天津市西青区宾水西</w:t>
            </w:r>
            <w:r w:rsidRPr="00A9696B">
              <w:rPr>
                <w:rFonts w:hint="eastAsia"/>
              </w:rPr>
              <w:t>道</w:t>
            </w:r>
            <w:r w:rsidRPr="00A9696B">
              <w:rPr>
                <w:rFonts w:hint="eastAsia"/>
              </w:rPr>
              <w:t>3</w:t>
            </w:r>
            <w:r w:rsidRPr="00A9696B">
              <w:t>99</w:t>
            </w:r>
            <w:r>
              <w:rPr>
                <w:rFonts w:asciiTheme="minorEastAsia" w:eastAsiaTheme="minorEastAsia" w:hAnsiTheme="minorEastAsia" w:hint="eastAsia"/>
                <w:szCs w:val="28"/>
              </w:rPr>
              <w:t>号</w:t>
            </w:r>
          </w:p>
        </w:tc>
      </w:tr>
      <w:tr w:rsidR="00E2465C" w14:paraId="2204B526" w14:textId="77777777" w:rsidTr="009078BC">
        <w:trPr>
          <w:trHeight w:val="95"/>
        </w:trPr>
        <w:tc>
          <w:tcPr>
            <w:tcW w:w="4643" w:type="dxa"/>
            <w:tcBorders>
              <w:right w:val="single" w:sz="4" w:space="0" w:color="auto"/>
            </w:tcBorders>
            <w:vAlign w:val="center"/>
          </w:tcPr>
          <w:p w14:paraId="38B84642"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法定代表人：</w:t>
            </w:r>
          </w:p>
        </w:tc>
        <w:tc>
          <w:tcPr>
            <w:tcW w:w="4643" w:type="dxa"/>
            <w:tcBorders>
              <w:top w:val="nil"/>
              <w:left w:val="single" w:sz="4" w:space="0" w:color="auto"/>
              <w:bottom w:val="nil"/>
            </w:tcBorders>
            <w:vAlign w:val="center"/>
          </w:tcPr>
          <w:p w14:paraId="106C339D" w14:textId="77777777" w:rsidR="00E2465C" w:rsidRDefault="00D5483B" w:rsidP="00E2465C">
            <w:pPr>
              <w:rPr>
                <w:rFonts w:asciiTheme="minorEastAsia" w:eastAsiaTheme="minorEastAsia" w:hAnsiTheme="minorEastAsia"/>
                <w:szCs w:val="28"/>
              </w:rPr>
            </w:pPr>
            <w:r>
              <w:rPr>
                <w:rFonts w:asciiTheme="minorEastAsia" w:eastAsiaTheme="minorEastAsia" w:hAnsiTheme="minorEastAsia" w:hint="eastAsia"/>
                <w:szCs w:val="28"/>
              </w:rPr>
              <w:t>经办人：</w:t>
            </w:r>
          </w:p>
        </w:tc>
      </w:tr>
      <w:tr w:rsidR="00E2465C" w14:paraId="3A3CA9B4" w14:textId="77777777" w:rsidTr="009078BC">
        <w:trPr>
          <w:trHeight w:val="95"/>
        </w:trPr>
        <w:tc>
          <w:tcPr>
            <w:tcW w:w="4643" w:type="dxa"/>
            <w:tcBorders>
              <w:right w:val="single" w:sz="4" w:space="0" w:color="auto"/>
            </w:tcBorders>
            <w:vAlign w:val="center"/>
          </w:tcPr>
          <w:p w14:paraId="29A6459A"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委托代理人：</w:t>
            </w:r>
          </w:p>
        </w:tc>
        <w:tc>
          <w:tcPr>
            <w:tcW w:w="4643" w:type="dxa"/>
            <w:tcBorders>
              <w:top w:val="nil"/>
              <w:left w:val="single" w:sz="4" w:space="0" w:color="auto"/>
              <w:bottom w:val="nil"/>
            </w:tcBorders>
            <w:vAlign w:val="center"/>
          </w:tcPr>
          <w:p w14:paraId="6AC8F3C5" w14:textId="77777777" w:rsidR="00E2465C" w:rsidRDefault="00D5483B" w:rsidP="00E2465C">
            <w:pPr>
              <w:rPr>
                <w:rFonts w:asciiTheme="minorEastAsia" w:eastAsiaTheme="minorEastAsia" w:hAnsiTheme="minorEastAsia"/>
                <w:szCs w:val="28"/>
              </w:rPr>
            </w:pPr>
            <w:r>
              <w:rPr>
                <w:rFonts w:asciiTheme="minorEastAsia" w:eastAsiaTheme="minorEastAsia" w:hAnsiTheme="minorEastAsia" w:hint="eastAsia"/>
                <w:szCs w:val="28"/>
              </w:rPr>
              <w:t>电话：</w:t>
            </w:r>
          </w:p>
        </w:tc>
      </w:tr>
      <w:tr w:rsidR="00E2465C" w14:paraId="6279EE71" w14:textId="77777777" w:rsidTr="009078BC">
        <w:trPr>
          <w:trHeight w:val="95"/>
        </w:trPr>
        <w:tc>
          <w:tcPr>
            <w:tcW w:w="4643" w:type="dxa"/>
            <w:tcBorders>
              <w:right w:val="single" w:sz="4" w:space="0" w:color="auto"/>
            </w:tcBorders>
            <w:vAlign w:val="center"/>
          </w:tcPr>
          <w:p w14:paraId="44472FD6" w14:textId="77777777" w:rsidR="00E2465C" w:rsidRDefault="00E2465C" w:rsidP="00E2465C">
            <w:pPr>
              <w:rPr>
                <w:rFonts w:asciiTheme="minorEastAsia" w:eastAsiaTheme="minorEastAsia" w:hAnsiTheme="minorEastAsia"/>
                <w:szCs w:val="28"/>
              </w:rPr>
            </w:pPr>
            <w:r>
              <w:rPr>
                <w:rFonts w:asciiTheme="minorEastAsia" w:eastAsiaTheme="minorEastAsia" w:hAnsiTheme="minorEastAsia" w:hint="eastAsia"/>
                <w:szCs w:val="28"/>
              </w:rPr>
              <w:t>电话：</w:t>
            </w:r>
          </w:p>
        </w:tc>
        <w:tc>
          <w:tcPr>
            <w:tcW w:w="4643" w:type="dxa"/>
            <w:tcBorders>
              <w:top w:val="nil"/>
              <w:left w:val="single" w:sz="4" w:space="0" w:color="auto"/>
              <w:bottom w:val="nil"/>
            </w:tcBorders>
            <w:vAlign w:val="center"/>
          </w:tcPr>
          <w:p w14:paraId="7A030F96" w14:textId="77777777" w:rsidR="00E2465C" w:rsidRDefault="00E2465C" w:rsidP="00E2465C">
            <w:pPr>
              <w:rPr>
                <w:rFonts w:asciiTheme="minorEastAsia" w:eastAsiaTheme="minorEastAsia" w:hAnsiTheme="minorEastAsia"/>
                <w:szCs w:val="28"/>
              </w:rPr>
            </w:pPr>
          </w:p>
        </w:tc>
      </w:tr>
      <w:tr w:rsidR="006F3E6B" w14:paraId="55397BFE" w14:textId="77777777" w:rsidTr="009078BC">
        <w:trPr>
          <w:trHeight w:val="95"/>
        </w:trPr>
        <w:tc>
          <w:tcPr>
            <w:tcW w:w="4643" w:type="dxa"/>
            <w:tcBorders>
              <w:right w:val="single" w:sz="4" w:space="0" w:color="auto"/>
            </w:tcBorders>
            <w:vAlign w:val="center"/>
          </w:tcPr>
          <w:p w14:paraId="7ABD561D" w14:textId="77777777" w:rsidR="006F3E6B" w:rsidRDefault="006F3E6B" w:rsidP="00E2465C">
            <w:pPr>
              <w:rPr>
                <w:rFonts w:asciiTheme="minorEastAsia" w:eastAsiaTheme="minorEastAsia" w:hAnsiTheme="minorEastAsia"/>
                <w:szCs w:val="28"/>
              </w:rPr>
            </w:pPr>
            <w:r w:rsidRPr="006F3E6B">
              <w:rPr>
                <w:rFonts w:asciiTheme="minorEastAsia" w:eastAsiaTheme="minorEastAsia" w:hAnsiTheme="minorEastAsia" w:hint="eastAsia"/>
                <w:szCs w:val="28"/>
              </w:rPr>
              <w:t>开户行（汉字全称）</w:t>
            </w:r>
            <w:r>
              <w:rPr>
                <w:rFonts w:asciiTheme="minorEastAsia" w:eastAsiaTheme="minorEastAsia" w:hAnsiTheme="minorEastAsia" w:hint="eastAsia"/>
                <w:szCs w:val="28"/>
              </w:rPr>
              <w:t>：</w:t>
            </w:r>
          </w:p>
        </w:tc>
        <w:tc>
          <w:tcPr>
            <w:tcW w:w="4643" w:type="dxa"/>
            <w:tcBorders>
              <w:top w:val="nil"/>
              <w:left w:val="single" w:sz="4" w:space="0" w:color="auto"/>
              <w:bottom w:val="nil"/>
            </w:tcBorders>
            <w:vAlign w:val="center"/>
          </w:tcPr>
          <w:p w14:paraId="4C9D9A69" w14:textId="77777777" w:rsidR="006F3E6B" w:rsidRDefault="006F3E6B" w:rsidP="00E2465C">
            <w:pPr>
              <w:rPr>
                <w:rFonts w:asciiTheme="minorEastAsia" w:eastAsiaTheme="minorEastAsia" w:hAnsiTheme="minorEastAsia"/>
                <w:szCs w:val="28"/>
              </w:rPr>
            </w:pPr>
          </w:p>
        </w:tc>
      </w:tr>
      <w:tr w:rsidR="006F3E6B" w14:paraId="478BA314" w14:textId="77777777" w:rsidTr="009078BC">
        <w:trPr>
          <w:trHeight w:val="95"/>
        </w:trPr>
        <w:tc>
          <w:tcPr>
            <w:tcW w:w="4643" w:type="dxa"/>
            <w:tcBorders>
              <w:right w:val="single" w:sz="4" w:space="0" w:color="auto"/>
            </w:tcBorders>
            <w:vAlign w:val="center"/>
          </w:tcPr>
          <w:p w14:paraId="1956B4EA" w14:textId="77777777" w:rsidR="006F3E6B" w:rsidRDefault="006F3E6B" w:rsidP="00E2465C">
            <w:pPr>
              <w:rPr>
                <w:rFonts w:asciiTheme="minorEastAsia" w:eastAsiaTheme="minorEastAsia" w:hAnsiTheme="minorEastAsia"/>
                <w:szCs w:val="28"/>
              </w:rPr>
            </w:pPr>
            <w:r>
              <w:rPr>
                <w:rFonts w:asciiTheme="minorEastAsia" w:eastAsiaTheme="minorEastAsia" w:hAnsiTheme="minorEastAsia" w:hint="eastAsia"/>
                <w:szCs w:val="28"/>
              </w:rPr>
              <w:t>行号（数字代码）：</w:t>
            </w:r>
          </w:p>
        </w:tc>
        <w:tc>
          <w:tcPr>
            <w:tcW w:w="4643" w:type="dxa"/>
            <w:tcBorders>
              <w:top w:val="nil"/>
              <w:left w:val="single" w:sz="4" w:space="0" w:color="auto"/>
              <w:bottom w:val="nil"/>
            </w:tcBorders>
            <w:vAlign w:val="center"/>
          </w:tcPr>
          <w:p w14:paraId="2E672F3A" w14:textId="77777777" w:rsidR="006F3E6B" w:rsidRDefault="006F3E6B" w:rsidP="00E2465C">
            <w:pPr>
              <w:rPr>
                <w:rFonts w:asciiTheme="minorEastAsia" w:eastAsiaTheme="minorEastAsia" w:hAnsiTheme="minorEastAsia"/>
                <w:szCs w:val="28"/>
              </w:rPr>
            </w:pPr>
          </w:p>
        </w:tc>
      </w:tr>
      <w:tr w:rsidR="006F3E6B" w14:paraId="45E1F724" w14:textId="77777777" w:rsidTr="009078BC">
        <w:trPr>
          <w:trHeight w:val="95"/>
        </w:trPr>
        <w:tc>
          <w:tcPr>
            <w:tcW w:w="4643" w:type="dxa"/>
            <w:tcBorders>
              <w:right w:val="single" w:sz="4" w:space="0" w:color="auto"/>
            </w:tcBorders>
            <w:vAlign w:val="center"/>
          </w:tcPr>
          <w:p w14:paraId="52FC1C64" w14:textId="77777777" w:rsidR="006F3E6B" w:rsidRDefault="006F3E6B" w:rsidP="00E2465C">
            <w:pPr>
              <w:rPr>
                <w:rFonts w:asciiTheme="minorEastAsia" w:eastAsiaTheme="minorEastAsia" w:hAnsiTheme="minorEastAsia"/>
                <w:szCs w:val="28"/>
              </w:rPr>
            </w:pPr>
            <w:r>
              <w:rPr>
                <w:rFonts w:asciiTheme="minorEastAsia" w:eastAsiaTheme="minorEastAsia" w:hAnsiTheme="minorEastAsia" w:hint="eastAsia"/>
                <w:szCs w:val="28"/>
              </w:rPr>
              <w:t>账号：</w:t>
            </w:r>
          </w:p>
        </w:tc>
        <w:tc>
          <w:tcPr>
            <w:tcW w:w="4643" w:type="dxa"/>
            <w:tcBorders>
              <w:top w:val="nil"/>
              <w:left w:val="single" w:sz="4" w:space="0" w:color="auto"/>
              <w:bottom w:val="nil"/>
            </w:tcBorders>
            <w:vAlign w:val="center"/>
          </w:tcPr>
          <w:p w14:paraId="2CDA1846" w14:textId="77777777" w:rsidR="006F3E6B" w:rsidRDefault="006F3E6B" w:rsidP="00E2465C">
            <w:pPr>
              <w:rPr>
                <w:rFonts w:asciiTheme="minorEastAsia" w:eastAsiaTheme="minorEastAsia" w:hAnsiTheme="minorEastAsia"/>
                <w:szCs w:val="28"/>
              </w:rPr>
            </w:pPr>
          </w:p>
        </w:tc>
      </w:tr>
      <w:tr w:rsidR="00E82E39" w14:paraId="7B678EA7" w14:textId="77777777" w:rsidTr="009078BC">
        <w:trPr>
          <w:trHeight w:val="95"/>
        </w:trPr>
        <w:tc>
          <w:tcPr>
            <w:tcW w:w="4643" w:type="dxa"/>
            <w:tcBorders>
              <w:bottom w:val="nil"/>
              <w:right w:val="single" w:sz="4" w:space="0" w:color="auto"/>
            </w:tcBorders>
            <w:vAlign w:val="center"/>
          </w:tcPr>
          <w:p w14:paraId="08D30563" w14:textId="77777777" w:rsidR="00E82E39" w:rsidRDefault="00E82E39" w:rsidP="00E2465C">
            <w:pPr>
              <w:rPr>
                <w:rFonts w:asciiTheme="minorEastAsia" w:eastAsiaTheme="minorEastAsia" w:hAnsiTheme="minorEastAsia"/>
                <w:szCs w:val="28"/>
              </w:rPr>
            </w:pPr>
            <w:r w:rsidRPr="00E82E39">
              <w:rPr>
                <w:rFonts w:asciiTheme="minorEastAsia" w:eastAsiaTheme="minorEastAsia" w:hAnsiTheme="minorEastAsia" w:hint="eastAsia"/>
                <w:szCs w:val="28"/>
              </w:rPr>
              <w:t>时间：    年  月  日</w:t>
            </w:r>
          </w:p>
        </w:tc>
        <w:tc>
          <w:tcPr>
            <w:tcW w:w="4643" w:type="dxa"/>
            <w:tcBorders>
              <w:top w:val="nil"/>
              <w:left w:val="single" w:sz="4" w:space="0" w:color="auto"/>
              <w:bottom w:val="nil"/>
            </w:tcBorders>
            <w:vAlign w:val="center"/>
          </w:tcPr>
          <w:p w14:paraId="22824A42" w14:textId="77777777" w:rsidR="00E82E39" w:rsidRDefault="00E82E39" w:rsidP="00E2465C">
            <w:pPr>
              <w:rPr>
                <w:rFonts w:asciiTheme="minorEastAsia" w:eastAsiaTheme="minorEastAsia" w:hAnsiTheme="minorEastAsia"/>
                <w:szCs w:val="28"/>
              </w:rPr>
            </w:pPr>
          </w:p>
        </w:tc>
      </w:tr>
      <w:tr w:rsidR="00BB3473" w14:paraId="4610C41F" w14:textId="77777777" w:rsidTr="009078BC">
        <w:trPr>
          <w:trHeight w:val="95"/>
        </w:trPr>
        <w:tc>
          <w:tcPr>
            <w:tcW w:w="4643" w:type="dxa"/>
            <w:tcBorders>
              <w:top w:val="nil"/>
              <w:bottom w:val="single" w:sz="4" w:space="0" w:color="auto"/>
              <w:right w:val="single" w:sz="4" w:space="0" w:color="auto"/>
            </w:tcBorders>
            <w:vAlign w:val="center"/>
          </w:tcPr>
          <w:p w14:paraId="4ED8A436" w14:textId="77777777" w:rsidR="00BB3473" w:rsidRPr="00E82E39" w:rsidRDefault="00BB3473" w:rsidP="00E2465C">
            <w:pPr>
              <w:rPr>
                <w:rFonts w:asciiTheme="minorEastAsia" w:eastAsiaTheme="minorEastAsia" w:hAnsiTheme="minorEastAsia"/>
                <w:szCs w:val="28"/>
              </w:rPr>
            </w:pPr>
          </w:p>
        </w:tc>
        <w:tc>
          <w:tcPr>
            <w:tcW w:w="4643" w:type="dxa"/>
            <w:tcBorders>
              <w:top w:val="nil"/>
              <w:left w:val="single" w:sz="4" w:space="0" w:color="auto"/>
              <w:bottom w:val="single" w:sz="4" w:space="0" w:color="auto"/>
            </w:tcBorders>
            <w:vAlign w:val="center"/>
          </w:tcPr>
          <w:p w14:paraId="68209C15" w14:textId="77777777" w:rsidR="00BB3473" w:rsidRDefault="00BB3473" w:rsidP="00E2465C">
            <w:pPr>
              <w:rPr>
                <w:rFonts w:asciiTheme="minorEastAsia" w:eastAsiaTheme="minorEastAsia" w:hAnsiTheme="minorEastAsia"/>
                <w:szCs w:val="28"/>
              </w:rPr>
            </w:pPr>
          </w:p>
        </w:tc>
      </w:tr>
    </w:tbl>
    <w:p w14:paraId="0C40A1B9" w14:textId="77777777" w:rsidR="00853589" w:rsidRDefault="00853589">
      <w:pPr>
        <w:widowControl/>
        <w:jc w:val="left"/>
        <w:rPr>
          <w:rFonts w:asciiTheme="minorEastAsia" w:eastAsiaTheme="minorEastAsia" w:hAnsiTheme="minorEastAsia"/>
          <w:szCs w:val="28"/>
        </w:rPr>
      </w:pPr>
      <w:r>
        <w:rPr>
          <w:rFonts w:asciiTheme="minorEastAsia" w:eastAsiaTheme="minorEastAsia" w:hAnsiTheme="minorEastAsia"/>
          <w:szCs w:val="28"/>
        </w:rPr>
        <w:br w:type="page"/>
      </w:r>
    </w:p>
    <w:p w14:paraId="2688DC1F" w14:textId="77777777" w:rsidR="00853589" w:rsidRDefault="0048569C" w:rsidP="00F66627">
      <w:pPr>
        <w:rPr>
          <w:rFonts w:asciiTheme="minorEastAsia" w:eastAsiaTheme="minorEastAsia" w:hAnsiTheme="minorEastAsia"/>
          <w:szCs w:val="28"/>
        </w:rPr>
      </w:pPr>
      <w:r w:rsidRPr="0048569C">
        <w:rPr>
          <w:rFonts w:asciiTheme="minorEastAsia" w:eastAsiaTheme="minorEastAsia" w:hAnsiTheme="minorEastAsia" w:hint="eastAsia"/>
          <w:b/>
          <w:bCs/>
          <w:szCs w:val="28"/>
        </w:rPr>
        <w:lastRenderedPageBreak/>
        <w:t>附件1</w:t>
      </w:r>
    </w:p>
    <w:p w14:paraId="6B7167A7" w14:textId="77777777" w:rsidR="008C1532" w:rsidRDefault="0048569C" w:rsidP="00F27426">
      <w:pPr>
        <w:jc w:val="center"/>
        <w:rPr>
          <w:rFonts w:asciiTheme="minorEastAsia" w:eastAsiaTheme="minorEastAsia" w:hAnsiTheme="minorEastAsia"/>
          <w:b/>
          <w:bCs/>
          <w:sz w:val="32"/>
          <w:szCs w:val="32"/>
        </w:rPr>
      </w:pPr>
      <w:bookmarkStart w:id="0" w:name="_Hlk28011546"/>
      <w:r w:rsidRPr="00F27426">
        <w:rPr>
          <w:rFonts w:asciiTheme="minorEastAsia" w:eastAsiaTheme="minorEastAsia" w:hAnsiTheme="minorEastAsia" w:hint="eastAsia"/>
          <w:b/>
          <w:bCs/>
          <w:sz w:val="32"/>
          <w:szCs w:val="32"/>
        </w:rPr>
        <w:t>合同</w:t>
      </w:r>
      <w:r w:rsidR="00152D80">
        <w:rPr>
          <w:rFonts w:asciiTheme="minorEastAsia" w:eastAsiaTheme="minorEastAsia" w:hAnsiTheme="minorEastAsia" w:hint="eastAsia"/>
          <w:b/>
          <w:bCs/>
          <w:sz w:val="32"/>
          <w:szCs w:val="32"/>
        </w:rPr>
        <w:t>设备</w:t>
      </w:r>
      <w:r w:rsidRPr="00F27426">
        <w:rPr>
          <w:rFonts w:asciiTheme="minorEastAsia" w:eastAsiaTheme="minorEastAsia" w:hAnsiTheme="minorEastAsia" w:hint="eastAsia"/>
          <w:b/>
          <w:bCs/>
          <w:sz w:val="32"/>
          <w:szCs w:val="32"/>
        </w:rPr>
        <w:t>清单</w:t>
      </w:r>
    </w:p>
    <w:p w14:paraId="78A25C10" w14:textId="77777777" w:rsidR="00F17932" w:rsidRDefault="00F17932" w:rsidP="00F17932">
      <w:pPr>
        <w:jc w:val="right"/>
        <w:rPr>
          <w:rFonts w:asciiTheme="minorEastAsia" w:eastAsiaTheme="minorEastAsia" w:hAnsiTheme="minorEastAsia"/>
          <w:sz w:val="21"/>
          <w:szCs w:val="21"/>
        </w:rPr>
      </w:pPr>
      <w:r w:rsidRPr="000A0D4C">
        <w:rPr>
          <w:rFonts w:asciiTheme="minorEastAsia" w:eastAsiaTheme="minorEastAsia" w:hAnsiTheme="minorEastAsia" w:hint="eastAsia"/>
          <w:sz w:val="21"/>
          <w:szCs w:val="21"/>
        </w:rPr>
        <w:t>单位：元</w:t>
      </w:r>
    </w:p>
    <w:p w14:paraId="07B2CF52" w14:textId="77777777" w:rsidR="007F6339" w:rsidRPr="000A0D4C" w:rsidRDefault="007F6339" w:rsidP="00F17932">
      <w:pPr>
        <w:jc w:val="right"/>
        <w:rPr>
          <w:rFonts w:asciiTheme="minorEastAsia" w:eastAsiaTheme="minorEastAsia" w:hAnsiTheme="minorEastAsia"/>
          <w:sz w:val="21"/>
          <w:szCs w:val="21"/>
        </w:rPr>
      </w:pPr>
    </w:p>
    <w:tbl>
      <w:tblPr>
        <w:tblStyle w:val="ae"/>
        <w:tblW w:w="0" w:type="auto"/>
        <w:jc w:val="center"/>
        <w:tblLook w:val="04A0" w:firstRow="1" w:lastRow="0" w:firstColumn="1" w:lastColumn="0" w:noHBand="0" w:noVBand="1"/>
      </w:tblPr>
      <w:tblGrid>
        <w:gridCol w:w="848"/>
        <w:gridCol w:w="848"/>
        <w:gridCol w:w="847"/>
        <w:gridCol w:w="847"/>
        <w:gridCol w:w="847"/>
        <w:gridCol w:w="814"/>
        <w:gridCol w:w="847"/>
        <w:gridCol w:w="847"/>
        <w:gridCol w:w="847"/>
        <w:gridCol w:w="847"/>
        <w:gridCol w:w="847"/>
      </w:tblGrid>
      <w:tr w:rsidR="002F7F1A" w14:paraId="7AFA3487" w14:textId="77777777" w:rsidTr="002F7F1A">
        <w:trPr>
          <w:trHeight w:val="284"/>
          <w:jc w:val="center"/>
        </w:trPr>
        <w:tc>
          <w:tcPr>
            <w:tcW w:w="848" w:type="dxa"/>
            <w:vAlign w:val="center"/>
          </w:tcPr>
          <w:p w14:paraId="71C839DA" w14:textId="77777777" w:rsidR="002F7F1A" w:rsidRPr="00F27426" w:rsidRDefault="002F7F1A" w:rsidP="00F27426">
            <w:pPr>
              <w:jc w:val="center"/>
              <w:rPr>
                <w:sz w:val="21"/>
                <w:szCs w:val="21"/>
              </w:rPr>
            </w:pPr>
            <w:r w:rsidRPr="00F27426">
              <w:rPr>
                <w:rFonts w:hint="eastAsia"/>
                <w:sz w:val="21"/>
                <w:szCs w:val="21"/>
              </w:rPr>
              <w:t>序号</w:t>
            </w:r>
          </w:p>
        </w:tc>
        <w:tc>
          <w:tcPr>
            <w:tcW w:w="848" w:type="dxa"/>
            <w:vAlign w:val="center"/>
          </w:tcPr>
          <w:p w14:paraId="296061D3" w14:textId="77777777" w:rsidR="002F7F1A" w:rsidRDefault="00152D80" w:rsidP="00F27426">
            <w:pPr>
              <w:jc w:val="center"/>
              <w:rPr>
                <w:sz w:val="21"/>
                <w:szCs w:val="21"/>
              </w:rPr>
            </w:pPr>
            <w:r>
              <w:rPr>
                <w:rFonts w:hint="eastAsia"/>
                <w:sz w:val="21"/>
                <w:szCs w:val="21"/>
              </w:rPr>
              <w:t>设备</w:t>
            </w:r>
          </w:p>
          <w:p w14:paraId="7195986B" w14:textId="77777777" w:rsidR="002F7F1A" w:rsidRPr="00F27426" w:rsidRDefault="002F7F1A" w:rsidP="00F27426">
            <w:pPr>
              <w:jc w:val="center"/>
              <w:rPr>
                <w:sz w:val="21"/>
                <w:szCs w:val="21"/>
              </w:rPr>
            </w:pPr>
            <w:r w:rsidRPr="00F27426">
              <w:rPr>
                <w:rFonts w:hint="eastAsia"/>
                <w:sz w:val="21"/>
                <w:szCs w:val="21"/>
              </w:rPr>
              <w:t>名称</w:t>
            </w:r>
          </w:p>
        </w:tc>
        <w:tc>
          <w:tcPr>
            <w:tcW w:w="847" w:type="dxa"/>
            <w:vAlign w:val="center"/>
          </w:tcPr>
          <w:p w14:paraId="130526A0" w14:textId="77777777" w:rsidR="002F7F1A" w:rsidRPr="00F27426" w:rsidRDefault="002F7F1A" w:rsidP="00F27426">
            <w:pPr>
              <w:jc w:val="center"/>
              <w:rPr>
                <w:sz w:val="21"/>
                <w:szCs w:val="21"/>
              </w:rPr>
            </w:pPr>
            <w:r w:rsidRPr="00F27426">
              <w:rPr>
                <w:rFonts w:hint="eastAsia"/>
                <w:sz w:val="21"/>
                <w:szCs w:val="21"/>
              </w:rPr>
              <w:t>品牌</w:t>
            </w:r>
          </w:p>
        </w:tc>
        <w:tc>
          <w:tcPr>
            <w:tcW w:w="847" w:type="dxa"/>
            <w:vAlign w:val="center"/>
          </w:tcPr>
          <w:p w14:paraId="47A79560" w14:textId="77777777" w:rsidR="002F7F1A" w:rsidRDefault="002F7F1A" w:rsidP="00F27426">
            <w:pPr>
              <w:jc w:val="center"/>
              <w:rPr>
                <w:sz w:val="21"/>
                <w:szCs w:val="21"/>
              </w:rPr>
            </w:pPr>
            <w:r w:rsidRPr="00F27426">
              <w:rPr>
                <w:rFonts w:hint="eastAsia"/>
                <w:sz w:val="21"/>
                <w:szCs w:val="21"/>
              </w:rPr>
              <w:t>规格</w:t>
            </w:r>
          </w:p>
          <w:p w14:paraId="031A6822" w14:textId="77777777" w:rsidR="002F7F1A" w:rsidRPr="00F27426" w:rsidRDefault="002F7F1A" w:rsidP="00F27426">
            <w:pPr>
              <w:jc w:val="center"/>
              <w:rPr>
                <w:sz w:val="21"/>
                <w:szCs w:val="21"/>
              </w:rPr>
            </w:pPr>
            <w:r w:rsidRPr="00F27426">
              <w:rPr>
                <w:rFonts w:hint="eastAsia"/>
                <w:sz w:val="21"/>
                <w:szCs w:val="21"/>
              </w:rPr>
              <w:t>型号</w:t>
            </w:r>
          </w:p>
        </w:tc>
        <w:tc>
          <w:tcPr>
            <w:tcW w:w="847" w:type="dxa"/>
            <w:vAlign w:val="center"/>
          </w:tcPr>
          <w:p w14:paraId="2719952E" w14:textId="77777777" w:rsidR="008A63A0" w:rsidRDefault="008A63A0" w:rsidP="00F27426">
            <w:pPr>
              <w:jc w:val="center"/>
              <w:rPr>
                <w:sz w:val="21"/>
                <w:szCs w:val="21"/>
              </w:rPr>
            </w:pPr>
            <w:r>
              <w:rPr>
                <w:rFonts w:hint="eastAsia"/>
                <w:sz w:val="21"/>
                <w:szCs w:val="21"/>
              </w:rPr>
              <w:t>生产</w:t>
            </w:r>
          </w:p>
          <w:p w14:paraId="1B7CBB5D" w14:textId="77777777" w:rsidR="002F7F1A" w:rsidRPr="00F27426" w:rsidRDefault="008A63A0" w:rsidP="00F27426">
            <w:pPr>
              <w:jc w:val="center"/>
              <w:rPr>
                <w:sz w:val="21"/>
                <w:szCs w:val="21"/>
              </w:rPr>
            </w:pPr>
            <w:r>
              <w:rPr>
                <w:rFonts w:hint="eastAsia"/>
                <w:sz w:val="21"/>
                <w:szCs w:val="21"/>
              </w:rPr>
              <w:t>厂商</w:t>
            </w:r>
          </w:p>
        </w:tc>
        <w:tc>
          <w:tcPr>
            <w:tcW w:w="814" w:type="dxa"/>
            <w:vAlign w:val="center"/>
          </w:tcPr>
          <w:p w14:paraId="1B2CAB5D" w14:textId="77777777" w:rsidR="002F7F1A" w:rsidRPr="00F27426" w:rsidRDefault="00193A3B" w:rsidP="00F27426">
            <w:pPr>
              <w:jc w:val="center"/>
              <w:rPr>
                <w:sz w:val="21"/>
                <w:szCs w:val="21"/>
              </w:rPr>
            </w:pPr>
            <w:r>
              <w:rPr>
                <w:rFonts w:hint="eastAsia"/>
                <w:sz w:val="21"/>
                <w:szCs w:val="21"/>
              </w:rPr>
              <w:t>规模</w:t>
            </w:r>
          </w:p>
        </w:tc>
        <w:tc>
          <w:tcPr>
            <w:tcW w:w="847" w:type="dxa"/>
            <w:vAlign w:val="center"/>
          </w:tcPr>
          <w:p w14:paraId="1BB6DAB1" w14:textId="77777777" w:rsidR="002F7F1A" w:rsidRPr="00F27426" w:rsidRDefault="002F7F1A" w:rsidP="00F27426">
            <w:pPr>
              <w:jc w:val="center"/>
              <w:rPr>
                <w:sz w:val="21"/>
                <w:szCs w:val="21"/>
              </w:rPr>
            </w:pPr>
            <w:r w:rsidRPr="00F27426">
              <w:rPr>
                <w:rFonts w:hint="eastAsia"/>
                <w:sz w:val="21"/>
                <w:szCs w:val="21"/>
              </w:rPr>
              <w:t>产地</w:t>
            </w:r>
          </w:p>
        </w:tc>
        <w:tc>
          <w:tcPr>
            <w:tcW w:w="847" w:type="dxa"/>
            <w:vAlign w:val="center"/>
          </w:tcPr>
          <w:p w14:paraId="50F06BDA" w14:textId="77777777" w:rsidR="002F7F1A" w:rsidRPr="00F27426" w:rsidRDefault="002F7F1A" w:rsidP="00F27426">
            <w:pPr>
              <w:jc w:val="center"/>
              <w:rPr>
                <w:sz w:val="21"/>
                <w:szCs w:val="21"/>
              </w:rPr>
            </w:pPr>
            <w:r w:rsidRPr="00F27426">
              <w:rPr>
                <w:rFonts w:hint="eastAsia"/>
                <w:sz w:val="21"/>
                <w:szCs w:val="21"/>
              </w:rPr>
              <w:t>单价</w:t>
            </w:r>
          </w:p>
        </w:tc>
        <w:tc>
          <w:tcPr>
            <w:tcW w:w="847" w:type="dxa"/>
            <w:vAlign w:val="center"/>
          </w:tcPr>
          <w:p w14:paraId="326662D6" w14:textId="77777777" w:rsidR="002F7F1A" w:rsidRPr="00F27426" w:rsidRDefault="002F7F1A" w:rsidP="00C31860">
            <w:pPr>
              <w:jc w:val="center"/>
              <w:rPr>
                <w:sz w:val="21"/>
                <w:szCs w:val="21"/>
              </w:rPr>
            </w:pPr>
            <w:r w:rsidRPr="00F27426">
              <w:rPr>
                <w:rFonts w:hint="eastAsia"/>
                <w:sz w:val="21"/>
                <w:szCs w:val="21"/>
              </w:rPr>
              <w:t>数量</w:t>
            </w:r>
          </w:p>
        </w:tc>
        <w:tc>
          <w:tcPr>
            <w:tcW w:w="847" w:type="dxa"/>
            <w:vAlign w:val="center"/>
          </w:tcPr>
          <w:p w14:paraId="1CEA8103" w14:textId="77777777" w:rsidR="002F7F1A" w:rsidRPr="00F27426" w:rsidRDefault="002F7F1A" w:rsidP="00C31860">
            <w:pPr>
              <w:jc w:val="center"/>
              <w:rPr>
                <w:sz w:val="21"/>
                <w:szCs w:val="21"/>
              </w:rPr>
            </w:pPr>
            <w:r w:rsidRPr="00F27426">
              <w:rPr>
                <w:rFonts w:hint="eastAsia"/>
                <w:sz w:val="21"/>
                <w:szCs w:val="21"/>
              </w:rPr>
              <w:t>单位</w:t>
            </w:r>
          </w:p>
        </w:tc>
        <w:tc>
          <w:tcPr>
            <w:tcW w:w="847" w:type="dxa"/>
            <w:vAlign w:val="center"/>
          </w:tcPr>
          <w:p w14:paraId="6B641EB0" w14:textId="77777777" w:rsidR="002F7F1A" w:rsidRPr="00F27426" w:rsidRDefault="002F7F1A" w:rsidP="00F27426">
            <w:pPr>
              <w:jc w:val="center"/>
              <w:rPr>
                <w:sz w:val="21"/>
                <w:szCs w:val="21"/>
              </w:rPr>
            </w:pPr>
            <w:r w:rsidRPr="00F27426">
              <w:rPr>
                <w:rFonts w:hint="eastAsia"/>
                <w:sz w:val="21"/>
                <w:szCs w:val="21"/>
              </w:rPr>
              <w:t>总价</w:t>
            </w:r>
          </w:p>
        </w:tc>
      </w:tr>
      <w:tr w:rsidR="002F7F1A" w14:paraId="63DAF46F" w14:textId="77777777" w:rsidTr="002F7F1A">
        <w:trPr>
          <w:trHeight w:val="1031"/>
          <w:jc w:val="center"/>
        </w:trPr>
        <w:tc>
          <w:tcPr>
            <w:tcW w:w="848" w:type="dxa"/>
            <w:vAlign w:val="center"/>
          </w:tcPr>
          <w:p w14:paraId="6BBE2324" w14:textId="77777777" w:rsidR="002F7F1A" w:rsidRPr="00946C98" w:rsidRDefault="002F7F1A" w:rsidP="00DD547A">
            <w:pPr>
              <w:jc w:val="center"/>
              <w:rPr>
                <w:sz w:val="21"/>
                <w:szCs w:val="21"/>
              </w:rPr>
            </w:pPr>
            <w:r w:rsidRPr="00946C98">
              <w:rPr>
                <w:rFonts w:hint="eastAsia"/>
                <w:sz w:val="21"/>
                <w:szCs w:val="21"/>
              </w:rPr>
              <w:t>1</w:t>
            </w:r>
          </w:p>
        </w:tc>
        <w:tc>
          <w:tcPr>
            <w:tcW w:w="848" w:type="dxa"/>
            <w:vAlign w:val="center"/>
          </w:tcPr>
          <w:p w14:paraId="7856FEE8" w14:textId="77777777" w:rsidR="002F7F1A" w:rsidRPr="00946C98" w:rsidRDefault="002F7F1A" w:rsidP="00DD547A">
            <w:pPr>
              <w:jc w:val="center"/>
              <w:rPr>
                <w:sz w:val="21"/>
                <w:szCs w:val="21"/>
              </w:rPr>
            </w:pPr>
          </w:p>
        </w:tc>
        <w:tc>
          <w:tcPr>
            <w:tcW w:w="847" w:type="dxa"/>
            <w:vAlign w:val="center"/>
          </w:tcPr>
          <w:p w14:paraId="3C7DFA99" w14:textId="77777777" w:rsidR="002F7F1A" w:rsidRPr="00946C98" w:rsidRDefault="002F7F1A" w:rsidP="00DD547A">
            <w:pPr>
              <w:jc w:val="center"/>
              <w:rPr>
                <w:sz w:val="21"/>
                <w:szCs w:val="21"/>
              </w:rPr>
            </w:pPr>
          </w:p>
        </w:tc>
        <w:tc>
          <w:tcPr>
            <w:tcW w:w="847" w:type="dxa"/>
            <w:vAlign w:val="center"/>
          </w:tcPr>
          <w:p w14:paraId="4803A436" w14:textId="77777777" w:rsidR="002F7F1A" w:rsidRPr="00946C98" w:rsidRDefault="002F7F1A" w:rsidP="00DD547A">
            <w:pPr>
              <w:jc w:val="center"/>
              <w:rPr>
                <w:sz w:val="21"/>
                <w:szCs w:val="21"/>
              </w:rPr>
            </w:pPr>
          </w:p>
        </w:tc>
        <w:tc>
          <w:tcPr>
            <w:tcW w:w="847" w:type="dxa"/>
            <w:vAlign w:val="center"/>
          </w:tcPr>
          <w:p w14:paraId="4EBF8348" w14:textId="77777777" w:rsidR="002F7F1A" w:rsidRPr="00946C98" w:rsidRDefault="002F7F1A" w:rsidP="00DD547A">
            <w:pPr>
              <w:jc w:val="center"/>
              <w:rPr>
                <w:sz w:val="21"/>
                <w:szCs w:val="21"/>
              </w:rPr>
            </w:pPr>
          </w:p>
        </w:tc>
        <w:tc>
          <w:tcPr>
            <w:tcW w:w="814" w:type="dxa"/>
            <w:vAlign w:val="center"/>
          </w:tcPr>
          <w:p w14:paraId="241C4EEE" w14:textId="77777777" w:rsidR="002F7F1A" w:rsidRPr="00946C98" w:rsidRDefault="002F7F1A" w:rsidP="00DD547A">
            <w:pPr>
              <w:jc w:val="center"/>
              <w:rPr>
                <w:sz w:val="21"/>
                <w:szCs w:val="21"/>
              </w:rPr>
            </w:pPr>
          </w:p>
        </w:tc>
        <w:tc>
          <w:tcPr>
            <w:tcW w:w="847" w:type="dxa"/>
            <w:vAlign w:val="center"/>
          </w:tcPr>
          <w:p w14:paraId="6D0CB7E8" w14:textId="77777777" w:rsidR="002F7F1A" w:rsidRPr="00946C98" w:rsidRDefault="002F7F1A" w:rsidP="00DD547A">
            <w:pPr>
              <w:jc w:val="center"/>
              <w:rPr>
                <w:sz w:val="21"/>
                <w:szCs w:val="21"/>
              </w:rPr>
            </w:pPr>
          </w:p>
        </w:tc>
        <w:tc>
          <w:tcPr>
            <w:tcW w:w="847" w:type="dxa"/>
            <w:vAlign w:val="center"/>
          </w:tcPr>
          <w:p w14:paraId="1BF82902" w14:textId="77777777" w:rsidR="002F7F1A" w:rsidRPr="00946C98" w:rsidRDefault="002F7F1A" w:rsidP="00DD547A">
            <w:pPr>
              <w:jc w:val="center"/>
              <w:rPr>
                <w:sz w:val="21"/>
                <w:szCs w:val="21"/>
              </w:rPr>
            </w:pPr>
          </w:p>
        </w:tc>
        <w:tc>
          <w:tcPr>
            <w:tcW w:w="847" w:type="dxa"/>
            <w:vAlign w:val="center"/>
          </w:tcPr>
          <w:p w14:paraId="1A49F098" w14:textId="77777777" w:rsidR="002F7F1A" w:rsidRPr="00946C98" w:rsidRDefault="002F7F1A" w:rsidP="00DD547A">
            <w:pPr>
              <w:jc w:val="center"/>
              <w:rPr>
                <w:sz w:val="21"/>
                <w:szCs w:val="21"/>
              </w:rPr>
            </w:pPr>
          </w:p>
        </w:tc>
        <w:tc>
          <w:tcPr>
            <w:tcW w:w="847" w:type="dxa"/>
            <w:vAlign w:val="center"/>
          </w:tcPr>
          <w:p w14:paraId="219FB9E8" w14:textId="77777777" w:rsidR="002F7F1A" w:rsidRPr="00946C98" w:rsidRDefault="002F7F1A" w:rsidP="00DD547A">
            <w:pPr>
              <w:jc w:val="center"/>
              <w:rPr>
                <w:sz w:val="21"/>
                <w:szCs w:val="21"/>
              </w:rPr>
            </w:pPr>
          </w:p>
        </w:tc>
        <w:tc>
          <w:tcPr>
            <w:tcW w:w="847" w:type="dxa"/>
            <w:vAlign w:val="center"/>
          </w:tcPr>
          <w:p w14:paraId="07ABC616" w14:textId="77777777" w:rsidR="002F7F1A" w:rsidRPr="00946C98" w:rsidRDefault="002F7F1A" w:rsidP="00DD547A">
            <w:pPr>
              <w:jc w:val="center"/>
              <w:rPr>
                <w:sz w:val="21"/>
                <w:szCs w:val="21"/>
              </w:rPr>
            </w:pPr>
          </w:p>
        </w:tc>
      </w:tr>
      <w:tr w:rsidR="002F7F1A" w14:paraId="4144165E" w14:textId="77777777" w:rsidTr="002F7F1A">
        <w:trPr>
          <w:trHeight w:val="1117"/>
          <w:jc w:val="center"/>
        </w:trPr>
        <w:tc>
          <w:tcPr>
            <w:tcW w:w="848" w:type="dxa"/>
            <w:vAlign w:val="center"/>
          </w:tcPr>
          <w:p w14:paraId="61E03A3D" w14:textId="77777777" w:rsidR="002F7F1A" w:rsidRPr="00946C98" w:rsidRDefault="002F7F1A" w:rsidP="00DD547A">
            <w:pPr>
              <w:jc w:val="center"/>
              <w:rPr>
                <w:sz w:val="21"/>
                <w:szCs w:val="21"/>
              </w:rPr>
            </w:pPr>
            <w:r w:rsidRPr="00946C98">
              <w:rPr>
                <w:rFonts w:hint="eastAsia"/>
                <w:sz w:val="21"/>
                <w:szCs w:val="21"/>
              </w:rPr>
              <w:t>2</w:t>
            </w:r>
          </w:p>
        </w:tc>
        <w:tc>
          <w:tcPr>
            <w:tcW w:w="848" w:type="dxa"/>
            <w:vAlign w:val="center"/>
          </w:tcPr>
          <w:p w14:paraId="72270FEC" w14:textId="77777777" w:rsidR="002F7F1A" w:rsidRPr="00946C98" w:rsidRDefault="002F7F1A" w:rsidP="00DD547A">
            <w:pPr>
              <w:jc w:val="center"/>
              <w:rPr>
                <w:sz w:val="21"/>
                <w:szCs w:val="21"/>
              </w:rPr>
            </w:pPr>
          </w:p>
        </w:tc>
        <w:tc>
          <w:tcPr>
            <w:tcW w:w="847" w:type="dxa"/>
            <w:vAlign w:val="center"/>
          </w:tcPr>
          <w:p w14:paraId="5F9AC1CD" w14:textId="77777777" w:rsidR="002F7F1A" w:rsidRPr="00946C98" w:rsidRDefault="002F7F1A" w:rsidP="00DD547A">
            <w:pPr>
              <w:jc w:val="center"/>
              <w:rPr>
                <w:sz w:val="21"/>
                <w:szCs w:val="21"/>
              </w:rPr>
            </w:pPr>
          </w:p>
        </w:tc>
        <w:tc>
          <w:tcPr>
            <w:tcW w:w="847" w:type="dxa"/>
            <w:vAlign w:val="center"/>
          </w:tcPr>
          <w:p w14:paraId="4F09B30F" w14:textId="77777777" w:rsidR="002F7F1A" w:rsidRPr="00946C98" w:rsidRDefault="002F7F1A" w:rsidP="00DD547A">
            <w:pPr>
              <w:jc w:val="center"/>
              <w:rPr>
                <w:sz w:val="21"/>
                <w:szCs w:val="21"/>
              </w:rPr>
            </w:pPr>
          </w:p>
        </w:tc>
        <w:tc>
          <w:tcPr>
            <w:tcW w:w="847" w:type="dxa"/>
            <w:vAlign w:val="center"/>
          </w:tcPr>
          <w:p w14:paraId="42271B45" w14:textId="77777777" w:rsidR="002F7F1A" w:rsidRPr="00946C98" w:rsidRDefault="002F7F1A" w:rsidP="00DD547A">
            <w:pPr>
              <w:jc w:val="center"/>
              <w:rPr>
                <w:sz w:val="21"/>
                <w:szCs w:val="21"/>
              </w:rPr>
            </w:pPr>
          </w:p>
        </w:tc>
        <w:tc>
          <w:tcPr>
            <w:tcW w:w="814" w:type="dxa"/>
            <w:vAlign w:val="center"/>
          </w:tcPr>
          <w:p w14:paraId="714DF138" w14:textId="77777777" w:rsidR="002F7F1A" w:rsidRPr="00946C98" w:rsidRDefault="002F7F1A" w:rsidP="00DD547A">
            <w:pPr>
              <w:jc w:val="center"/>
              <w:rPr>
                <w:sz w:val="21"/>
                <w:szCs w:val="21"/>
              </w:rPr>
            </w:pPr>
          </w:p>
        </w:tc>
        <w:tc>
          <w:tcPr>
            <w:tcW w:w="847" w:type="dxa"/>
            <w:vAlign w:val="center"/>
          </w:tcPr>
          <w:p w14:paraId="562BD24D" w14:textId="77777777" w:rsidR="002F7F1A" w:rsidRPr="00946C98" w:rsidRDefault="002F7F1A" w:rsidP="00DD547A">
            <w:pPr>
              <w:jc w:val="center"/>
              <w:rPr>
                <w:sz w:val="21"/>
                <w:szCs w:val="21"/>
              </w:rPr>
            </w:pPr>
          </w:p>
        </w:tc>
        <w:tc>
          <w:tcPr>
            <w:tcW w:w="847" w:type="dxa"/>
            <w:vAlign w:val="center"/>
          </w:tcPr>
          <w:p w14:paraId="6A2FAF9C" w14:textId="77777777" w:rsidR="002F7F1A" w:rsidRPr="00946C98" w:rsidRDefault="002F7F1A" w:rsidP="00DD547A">
            <w:pPr>
              <w:jc w:val="center"/>
              <w:rPr>
                <w:sz w:val="21"/>
                <w:szCs w:val="21"/>
              </w:rPr>
            </w:pPr>
          </w:p>
        </w:tc>
        <w:tc>
          <w:tcPr>
            <w:tcW w:w="847" w:type="dxa"/>
            <w:vAlign w:val="center"/>
          </w:tcPr>
          <w:p w14:paraId="4270D321" w14:textId="77777777" w:rsidR="002F7F1A" w:rsidRPr="00946C98" w:rsidRDefault="002F7F1A" w:rsidP="00DD547A">
            <w:pPr>
              <w:jc w:val="center"/>
              <w:rPr>
                <w:sz w:val="21"/>
                <w:szCs w:val="21"/>
              </w:rPr>
            </w:pPr>
          </w:p>
        </w:tc>
        <w:tc>
          <w:tcPr>
            <w:tcW w:w="847" w:type="dxa"/>
            <w:vAlign w:val="center"/>
          </w:tcPr>
          <w:p w14:paraId="7D60828F" w14:textId="77777777" w:rsidR="002F7F1A" w:rsidRPr="00946C98" w:rsidRDefault="002F7F1A" w:rsidP="00DD547A">
            <w:pPr>
              <w:jc w:val="center"/>
              <w:rPr>
                <w:sz w:val="21"/>
                <w:szCs w:val="21"/>
              </w:rPr>
            </w:pPr>
          </w:p>
        </w:tc>
        <w:tc>
          <w:tcPr>
            <w:tcW w:w="847" w:type="dxa"/>
            <w:vAlign w:val="center"/>
          </w:tcPr>
          <w:p w14:paraId="7A7DA587" w14:textId="77777777" w:rsidR="002F7F1A" w:rsidRPr="00946C98" w:rsidRDefault="002F7F1A" w:rsidP="00DD547A">
            <w:pPr>
              <w:jc w:val="center"/>
              <w:rPr>
                <w:sz w:val="21"/>
                <w:szCs w:val="21"/>
              </w:rPr>
            </w:pPr>
          </w:p>
        </w:tc>
      </w:tr>
      <w:tr w:rsidR="002F7F1A" w14:paraId="27217A1B" w14:textId="77777777" w:rsidTr="002F7F1A">
        <w:trPr>
          <w:trHeight w:val="1133"/>
          <w:jc w:val="center"/>
        </w:trPr>
        <w:tc>
          <w:tcPr>
            <w:tcW w:w="848" w:type="dxa"/>
            <w:vAlign w:val="center"/>
          </w:tcPr>
          <w:p w14:paraId="6C1AE465" w14:textId="77777777" w:rsidR="002F7F1A" w:rsidRPr="00946C98" w:rsidRDefault="002F7F1A" w:rsidP="00DD547A">
            <w:pPr>
              <w:jc w:val="center"/>
              <w:rPr>
                <w:sz w:val="21"/>
                <w:szCs w:val="21"/>
              </w:rPr>
            </w:pPr>
            <w:r w:rsidRPr="00946C98">
              <w:rPr>
                <w:rFonts w:hint="eastAsia"/>
                <w:sz w:val="21"/>
                <w:szCs w:val="21"/>
              </w:rPr>
              <w:t>3</w:t>
            </w:r>
          </w:p>
        </w:tc>
        <w:tc>
          <w:tcPr>
            <w:tcW w:w="848" w:type="dxa"/>
            <w:vAlign w:val="center"/>
          </w:tcPr>
          <w:p w14:paraId="5EB8E522" w14:textId="77777777" w:rsidR="002F7F1A" w:rsidRPr="00946C98" w:rsidRDefault="002F7F1A" w:rsidP="00DD547A">
            <w:pPr>
              <w:jc w:val="center"/>
              <w:rPr>
                <w:sz w:val="21"/>
                <w:szCs w:val="21"/>
              </w:rPr>
            </w:pPr>
          </w:p>
        </w:tc>
        <w:tc>
          <w:tcPr>
            <w:tcW w:w="847" w:type="dxa"/>
            <w:vAlign w:val="center"/>
          </w:tcPr>
          <w:p w14:paraId="763B3FA9" w14:textId="77777777" w:rsidR="002F7F1A" w:rsidRPr="00946C98" w:rsidRDefault="002F7F1A" w:rsidP="00DD547A">
            <w:pPr>
              <w:jc w:val="center"/>
              <w:rPr>
                <w:sz w:val="21"/>
                <w:szCs w:val="21"/>
              </w:rPr>
            </w:pPr>
          </w:p>
        </w:tc>
        <w:tc>
          <w:tcPr>
            <w:tcW w:w="847" w:type="dxa"/>
            <w:vAlign w:val="center"/>
          </w:tcPr>
          <w:p w14:paraId="5A062F54" w14:textId="77777777" w:rsidR="002F7F1A" w:rsidRPr="00946C98" w:rsidRDefault="002F7F1A" w:rsidP="00DD547A">
            <w:pPr>
              <w:jc w:val="center"/>
              <w:rPr>
                <w:sz w:val="21"/>
                <w:szCs w:val="21"/>
              </w:rPr>
            </w:pPr>
          </w:p>
        </w:tc>
        <w:tc>
          <w:tcPr>
            <w:tcW w:w="847" w:type="dxa"/>
            <w:vAlign w:val="center"/>
          </w:tcPr>
          <w:p w14:paraId="3A5289F3" w14:textId="77777777" w:rsidR="002F7F1A" w:rsidRPr="00946C98" w:rsidRDefault="002F7F1A" w:rsidP="00DD547A">
            <w:pPr>
              <w:jc w:val="center"/>
              <w:rPr>
                <w:sz w:val="21"/>
                <w:szCs w:val="21"/>
              </w:rPr>
            </w:pPr>
          </w:p>
        </w:tc>
        <w:tc>
          <w:tcPr>
            <w:tcW w:w="814" w:type="dxa"/>
            <w:vAlign w:val="center"/>
          </w:tcPr>
          <w:p w14:paraId="0B83005A" w14:textId="77777777" w:rsidR="002F7F1A" w:rsidRPr="00946C98" w:rsidRDefault="002F7F1A" w:rsidP="00DD547A">
            <w:pPr>
              <w:jc w:val="center"/>
              <w:rPr>
                <w:sz w:val="21"/>
                <w:szCs w:val="21"/>
              </w:rPr>
            </w:pPr>
          </w:p>
        </w:tc>
        <w:tc>
          <w:tcPr>
            <w:tcW w:w="847" w:type="dxa"/>
            <w:vAlign w:val="center"/>
          </w:tcPr>
          <w:p w14:paraId="3BB144B4" w14:textId="77777777" w:rsidR="002F7F1A" w:rsidRPr="00946C98" w:rsidRDefault="002F7F1A" w:rsidP="00DD547A">
            <w:pPr>
              <w:jc w:val="center"/>
              <w:rPr>
                <w:sz w:val="21"/>
                <w:szCs w:val="21"/>
              </w:rPr>
            </w:pPr>
          </w:p>
        </w:tc>
        <w:tc>
          <w:tcPr>
            <w:tcW w:w="847" w:type="dxa"/>
            <w:vAlign w:val="center"/>
          </w:tcPr>
          <w:p w14:paraId="1AA57639" w14:textId="77777777" w:rsidR="002F7F1A" w:rsidRPr="00946C98" w:rsidRDefault="002F7F1A" w:rsidP="00DD547A">
            <w:pPr>
              <w:jc w:val="center"/>
              <w:rPr>
                <w:sz w:val="21"/>
                <w:szCs w:val="21"/>
              </w:rPr>
            </w:pPr>
          </w:p>
        </w:tc>
        <w:tc>
          <w:tcPr>
            <w:tcW w:w="847" w:type="dxa"/>
            <w:vAlign w:val="center"/>
          </w:tcPr>
          <w:p w14:paraId="58B53176" w14:textId="77777777" w:rsidR="002F7F1A" w:rsidRPr="00946C98" w:rsidRDefault="002F7F1A" w:rsidP="00DD547A">
            <w:pPr>
              <w:jc w:val="center"/>
              <w:rPr>
                <w:sz w:val="21"/>
                <w:szCs w:val="21"/>
              </w:rPr>
            </w:pPr>
          </w:p>
        </w:tc>
        <w:tc>
          <w:tcPr>
            <w:tcW w:w="847" w:type="dxa"/>
            <w:vAlign w:val="center"/>
          </w:tcPr>
          <w:p w14:paraId="3A376405" w14:textId="77777777" w:rsidR="002F7F1A" w:rsidRPr="00946C98" w:rsidRDefault="002F7F1A" w:rsidP="00DD547A">
            <w:pPr>
              <w:jc w:val="center"/>
              <w:rPr>
                <w:sz w:val="21"/>
                <w:szCs w:val="21"/>
              </w:rPr>
            </w:pPr>
          </w:p>
        </w:tc>
        <w:tc>
          <w:tcPr>
            <w:tcW w:w="847" w:type="dxa"/>
            <w:vAlign w:val="center"/>
          </w:tcPr>
          <w:p w14:paraId="7A04D9B9" w14:textId="77777777" w:rsidR="002F7F1A" w:rsidRPr="00946C98" w:rsidRDefault="002F7F1A" w:rsidP="00DD547A">
            <w:pPr>
              <w:jc w:val="center"/>
              <w:rPr>
                <w:sz w:val="21"/>
                <w:szCs w:val="21"/>
              </w:rPr>
            </w:pPr>
          </w:p>
        </w:tc>
      </w:tr>
      <w:tr w:rsidR="002F7F1A" w14:paraId="5424A946" w14:textId="77777777" w:rsidTr="002F7F1A">
        <w:trPr>
          <w:trHeight w:val="1121"/>
          <w:jc w:val="center"/>
        </w:trPr>
        <w:tc>
          <w:tcPr>
            <w:tcW w:w="848" w:type="dxa"/>
            <w:vAlign w:val="center"/>
          </w:tcPr>
          <w:p w14:paraId="4A5626DD" w14:textId="77777777" w:rsidR="002F7F1A" w:rsidRPr="00946C98" w:rsidRDefault="002F7F1A" w:rsidP="00DD547A">
            <w:pPr>
              <w:jc w:val="center"/>
              <w:rPr>
                <w:sz w:val="21"/>
                <w:szCs w:val="21"/>
              </w:rPr>
            </w:pPr>
            <w:r>
              <w:rPr>
                <w:rFonts w:hint="eastAsia"/>
                <w:sz w:val="21"/>
                <w:szCs w:val="21"/>
              </w:rPr>
              <w:t>4</w:t>
            </w:r>
          </w:p>
        </w:tc>
        <w:tc>
          <w:tcPr>
            <w:tcW w:w="848" w:type="dxa"/>
            <w:vAlign w:val="center"/>
          </w:tcPr>
          <w:p w14:paraId="661DC9F2" w14:textId="77777777" w:rsidR="002F7F1A" w:rsidRPr="00946C98" w:rsidRDefault="002F7F1A" w:rsidP="00DD547A">
            <w:pPr>
              <w:jc w:val="center"/>
              <w:rPr>
                <w:sz w:val="21"/>
                <w:szCs w:val="21"/>
              </w:rPr>
            </w:pPr>
          </w:p>
        </w:tc>
        <w:tc>
          <w:tcPr>
            <w:tcW w:w="847" w:type="dxa"/>
            <w:vAlign w:val="center"/>
          </w:tcPr>
          <w:p w14:paraId="1FD924B4" w14:textId="77777777" w:rsidR="002F7F1A" w:rsidRPr="00946C98" w:rsidRDefault="002F7F1A" w:rsidP="00DD547A">
            <w:pPr>
              <w:jc w:val="center"/>
              <w:rPr>
                <w:sz w:val="21"/>
                <w:szCs w:val="21"/>
              </w:rPr>
            </w:pPr>
          </w:p>
        </w:tc>
        <w:tc>
          <w:tcPr>
            <w:tcW w:w="847" w:type="dxa"/>
            <w:vAlign w:val="center"/>
          </w:tcPr>
          <w:p w14:paraId="6861D46C" w14:textId="77777777" w:rsidR="002F7F1A" w:rsidRPr="00946C98" w:rsidRDefault="002F7F1A" w:rsidP="00DD547A">
            <w:pPr>
              <w:jc w:val="center"/>
              <w:rPr>
                <w:sz w:val="21"/>
                <w:szCs w:val="21"/>
              </w:rPr>
            </w:pPr>
          </w:p>
        </w:tc>
        <w:tc>
          <w:tcPr>
            <w:tcW w:w="847" w:type="dxa"/>
            <w:vAlign w:val="center"/>
          </w:tcPr>
          <w:p w14:paraId="0C1F1492" w14:textId="77777777" w:rsidR="002F7F1A" w:rsidRPr="00946C98" w:rsidRDefault="002F7F1A" w:rsidP="00DD547A">
            <w:pPr>
              <w:jc w:val="center"/>
              <w:rPr>
                <w:sz w:val="21"/>
                <w:szCs w:val="21"/>
              </w:rPr>
            </w:pPr>
          </w:p>
        </w:tc>
        <w:tc>
          <w:tcPr>
            <w:tcW w:w="814" w:type="dxa"/>
            <w:vAlign w:val="center"/>
          </w:tcPr>
          <w:p w14:paraId="1F64D6A5" w14:textId="77777777" w:rsidR="002F7F1A" w:rsidRPr="00946C98" w:rsidRDefault="002F7F1A" w:rsidP="00DD547A">
            <w:pPr>
              <w:jc w:val="center"/>
              <w:rPr>
                <w:sz w:val="21"/>
                <w:szCs w:val="21"/>
              </w:rPr>
            </w:pPr>
          </w:p>
        </w:tc>
        <w:tc>
          <w:tcPr>
            <w:tcW w:w="847" w:type="dxa"/>
            <w:vAlign w:val="center"/>
          </w:tcPr>
          <w:p w14:paraId="7A8B34DB" w14:textId="77777777" w:rsidR="002F7F1A" w:rsidRPr="00946C98" w:rsidRDefault="002F7F1A" w:rsidP="00DD547A">
            <w:pPr>
              <w:jc w:val="center"/>
              <w:rPr>
                <w:sz w:val="21"/>
                <w:szCs w:val="21"/>
              </w:rPr>
            </w:pPr>
          </w:p>
        </w:tc>
        <w:tc>
          <w:tcPr>
            <w:tcW w:w="847" w:type="dxa"/>
            <w:vAlign w:val="center"/>
          </w:tcPr>
          <w:p w14:paraId="4977A93F" w14:textId="77777777" w:rsidR="002F7F1A" w:rsidRPr="00946C98" w:rsidRDefault="002F7F1A" w:rsidP="00DD547A">
            <w:pPr>
              <w:jc w:val="center"/>
              <w:rPr>
                <w:sz w:val="21"/>
                <w:szCs w:val="21"/>
              </w:rPr>
            </w:pPr>
          </w:p>
        </w:tc>
        <w:tc>
          <w:tcPr>
            <w:tcW w:w="847" w:type="dxa"/>
            <w:vAlign w:val="center"/>
          </w:tcPr>
          <w:p w14:paraId="0EA4C11D" w14:textId="77777777" w:rsidR="002F7F1A" w:rsidRPr="00946C98" w:rsidRDefault="002F7F1A" w:rsidP="00DD547A">
            <w:pPr>
              <w:jc w:val="center"/>
              <w:rPr>
                <w:sz w:val="21"/>
                <w:szCs w:val="21"/>
              </w:rPr>
            </w:pPr>
          </w:p>
        </w:tc>
        <w:tc>
          <w:tcPr>
            <w:tcW w:w="847" w:type="dxa"/>
            <w:vAlign w:val="center"/>
          </w:tcPr>
          <w:p w14:paraId="6191263D" w14:textId="77777777" w:rsidR="002F7F1A" w:rsidRPr="00946C98" w:rsidRDefault="002F7F1A" w:rsidP="00DD547A">
            <w:pPr>
              <w:jc w:val="center"/>
              <w:rPr>
                <w:sz w:val="21"/>
                <w:szCs w:val="21"/>
              </w:rPr>
            </w:pPr>
          </w:p>
        </w:tc>
        <w:tc>
          <w:tcPr>
            <w:tcW w:w="847" w:type="dxa"/>
            <w:vAlign w:val="center"/>
          </w:tcPr>
          <w:p w14:paraId="1874CE8D" w14:textId="77777777" w:rsidR="002F7F1A" w:rsidRPr="00946C98" w:rsidRDefault="002F7F1A" w:rsidP="00DD547A">
            <w:pPr>
              <w:jc w:val="center"/>
              <w:rPr>
                <w:sz w:val="21"/>
                <w:szCs w:val="21"/>
              </w:rPr>
            </w:pPr>
          </w:p>
        </w:tc>
      </w:tr>
      <w:tr w:rsidR="00701B78" w14:paraId="771F753E" w14:textId="77777777" w:rsidTr="004066E6">
        <w:trPr>
          <w:trHeight w:val="1113"/>
          <w:jc w:val="center"/>
        </w:trPr>
        <w:tc>
          <w:tcPr>
            <w:tcW w:w="848" w:type="dxa"/>
            <w:vAlign w:val="center"/>
          </w:tcPr>
          <w:p w14:paraId="1D7EC929" w14:textId="77777777" w:rsidR="00701B78" w:rsidRDefault="00701B78" w:rsidP="00DD547A">
            <w:pPr>
              <w:jc w:val="center"/>
              <w:rPr>
                <w:sz w:val="21"/>
                <w:szCs w:val="21"/>
              </w:rPr>
            </w:pPr>
            <w:r>
              <w:rPr>
                <w:rFonts w:hint="eastAsia"/>
                <w:sz w:val="21"/>
                <w:szCs w:val="21"/>
              </w:rPr>
              <w:t>合计</w:t>
            </w:r>
          </w:p>
        </w:tc>
        <w:tc>
          <w:tcPr>
            <w:tcW w:w="8438" w:type="dxa"/>
            <w:gridSpan w:val="10"/>
            <w:vAlign w:val="center"/>
          </w:tcPr>
          <w:p w14:paraId="23F7DE7F" w14:textId="77777777" w:rsidR="00701B78" w:rsidRPr="00946C98" w:rsidRDefault="00701B78" w:rsidP="00DD547A">
            <w:pPr>
              <w:jc w:val="center"/>
              <w:rPr>
                <w:sz w:val="21"/>
                <w:szCs w:val="21"/>
              </w:rPr>
            </w:pPr>
            <w:r>
              <w:rPr>
                <w:rFonts w:hint="eastAsia"/>
                <w:sz w:val="21"/>
                <w:szCs w:val="21"/>
              </w:rPr>
              <w:t>¥</w:t>
            </w:r>
            <w:proofErr w:type="spellStart"/>
            <w:r>
              <w:rPr>
                <w:rFonts w:hint="eastAsia"/>
                <w:sz w:val="21"/>
                <w:szCs w:val="21"/>
              </w:rPr>
              <w:t>xxxxx</w:t>
            </w:r>
            <w:r>
              <w:rPr>
                <w:sz w:val="21"/>
                <w:szCs w:val="21"/>
              </w:rPr>
              <w:t>.xx</w:t>
            </w:r>
            <w:proofErr w:type="spellEnd"/>
            <w:r>
              <w:rPr>
                <w:rFonts w:hint="eastAsia"/>
                <w:sz w:val="21"/>
                <w:szCs w:val="21"/>
              </w:rPr>
              <w:t>（大写：</w:t>
            </w:r>
            <w:r w:rsidRPr="00EA6E56">
              <w:rPr>
                <w:rFonts w:hint="eastAsia"/>
                <w:sz w:val="21"/>
                <w:szCs w:val="21"/>
              </w:rPr>
              <w:t>人民币</w:t>
            </w:r>
            <w:proofErr w:type="spellStart"/>
            <w:r>
              <w:rPr>
                <w:rFonts w:hint="eastAsia"/>
                <w:sz w:val="21"/>
                <w:szCs w:val="21"/>
              </w:rPr>
              <w:t>xxxx</w:t>
            </w:r>
            <w:proofErr w:type="spellEnd"/>
            <w:r>
              <w:rPr>
                <w:rFonts w:hint="eastAsia"/>
                <w:sz w:val="21"/>
                <w:szCs w:val="21"/>
              </w:rPr>
              <w:t>元整）</w:t>
            </w:r>
          </w:p>
        </w:tc>
      </w:tr>
    </w:tbl>
    <w:p w14:paraId="0CE1B3D4" w14:textId="77777777" w:rsidR="00F27426" w:rsidRDefault="00F27426" w:rsidP="00F27426"/>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15233" w14:paraId="03F5958E" w14:textId="77777777" w:rsidTr="00293D7F">
        <w:tc>
          <w:tcPr>
            <w:tcW w:w="4643" w:type="dxa"/>
          </w:tcPr>
          <w:p w14:paraId="49BC797F" w14:textId="77777777" w:rsidR="00215233" w:rsidRDefault="00215233" w:rsidP="00293D7F">
            <w:pPr>
              <w:jc w:val="left"/>
            </w:pPr>
            <w:r>
              <w:rPr>
                <w:rFonts w:hint="eastAsia"/>
              </w:rPr>
              <w:t>供方代表签字：</w:t>
            </w:r>
          </w:p>
        </w:tc>
        <w:tc>
          <w:tcPr>
            <w:tcW w:w="4643" w:type="dxa"/>
          </w:tcPr>
          <w:p w14:paraId="5E8DE0CA" w14:textId="77777777" w:rsidR="00215233" w:rsidRDefault="00215233" w:rsidP="00293D7F">
            <w:pPr>
              <w:jc w:val="left"/>
            </w:pPr>
            <w:r>
              <w:rPr>
                <w:rFonts w:hint="eastAsia"/>
              </w:rPr>
              <w:t>使用人签字：</w:t>
            </w:r>
          </w:p>
        </w:tc>
      </w:tr>
      <w:tr w:rsidR="00215233" w14:paraId="142D9C37" w14:textId="77777777" w:rsidTr="00293D7F">
        <w:tc>
          <w:tcPr>
            <w:tcW w:w="4643" w:type="dxa"/>
          </w:tcPr>
          <w:p w14:paraId="7F7718D6" w14:textId="77777777" w:rsidR="00215233" w:rsidRDefault="00215233" w:rsidP="00293D7F">
            <w:pPr>
              <w:jc w:val="left"/>
            </w:pPr>
            <w:r>
              <w:rPr>
                <w:rFonts w:hint="eastAsia"/>
              </w:rPr>
              <w:t>供方单位盖章：</w:t>
            </w:r>
          </w:p>
        </w:tc>
        <w:tc>
          <w:tcPr>
            <w:tcW w:w="4643" w:type="dxa"/>
          </w:tcPr>
          <w:p w14:paraId="1700C90C" w14:textId="77777777" w:rsidR="00215233" w:rsidRDefault="00215233" w:rsidP="00293D7F">
            <w:pPr>
              <w:jc w:val="left"/>
            </w:pPr>
          </w:p>
        </w:tc>
      </w:tr>
      <w:tr w:rsidR="00215233" w14:paraId="543BC30B" w14:textId="77777777" w:rsidTr="00293D7F">
        <w:tc>
          <w:tcPr>
            <w:tcW w:w="4643" w:type="dxa"/>
          </w:tcPr>
          <w:p w14:paraId="34CEAF11" w14:textId="77777777" w:rsidR="00215233" w:rsidRDefault="00215233" w:rsidP="00293D7F">
            <w:pPr>
              <w:jc w:val="left"/>
            </w:pPr>
          </w:p>
        </w:tc>
        <w:tc>
          <w:tcPr>
            <w:tcW w:w="4643" w:type="dxa"/>
          </w:tcPr>
          <w:p w14:paraId="781EE4C8" w14:textId="77777777" w:rsidR="00215233" w:rsidRDefault="00215233" w:rsidP="00293D7F">
            <w:pPr>
              <w:jc w:val="left"/>
            </w:pPr>
          </w:p>
        </w:tc>
      </w:tr>
    </w:tbl>
    <w:p w14:paraId="13B6568A" w14:textId="77777777" w:rsidR="00215233" w:rsidRDefault="00215233" w:rsidP="00F27426"/>
    <w:bookmarkEnd w:id="0"/>
    <w:p w14:paraId="5522A1EE" w14:textId="77777777" w:rsidR="00AD2B97" w:rsidRDefault="00AD2B97">
      <w:pPr>
        <w:widowControl/>
        <w:jc w:val="left"/>
      </w:pPr>
      <w:r>
        <w:br w:type="page"/>
      </w:r>
    </w:p>
    <w:p w14:paraId="2CAB1156" w14:textId="77777777" w:rsidR="00AD2B97" w:rsidRDefault="00AD2B97" w:rsidP="00AD2B97">
      <w:pPr>
        <w:rPr>
          <w:rFonts w:asciiTheme="minorEastAsia" w:eastAsiaTheme="minorEastAsia" w:hAnsiTheme="minorEastAsia"/>
          <w:szCs w:val="28"/>
        </w:rPr>
      </w:pPr>
      <w:r w:rsidRPr="0048569C">
        <w:rPr>
          <w:rFonts w:asciiTheme="minorEastAsia" w:eastAsiaTheme="minorEastAsia" w:hAnsiTheme="minorEastAsia" w:hint="eastAsia"/>
          <w:b/>
          <w:bCs/>
          <w:szCs w:val="28"/>
        </w:rPr>
        <w:lastRenderedPageBreak/>
        <w:t>附件</w:t>
      </w:r>
      <w:r>
        <w:rPr>
          <w:rFonts w:asciiTheme="minorEastAsia" w:eastAsiaTheme="minorEastAsia" w:hAnsiTheme="minorEastAsia"/>
          <w:b/>
          <w:bCs/>
          <w:szCs w:val="28"/>
        </w:rPr>
        <w:t>2</w:t>
      </w:r>
    </w:p>
    <w:p w14:paraId="39C4DCF8" w14:textId="77777777" w:rsidR="00AD2B97" w:rsidRDefault="002C39DE" w:rsidP="00AD2B97">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产品</w:t>
      </w:r>
      <w:r w:rsidR="00761746">
        <w:rPr>
          <w:rFonts w:asciiTheme="minorEastAsia" w:eastAsiaTheme="minorEastAsia" w:hAnsiTheme="minorEastAsia" w:hint="eastAsia"/>
          <w:b/>
          <w:bCs/>
          <w:sz w:val="32"/>
          <w:szCs w:val="32"/>
        </w:rPr>
        <w:t>配置</w:t>
      </w:r>
      <w:r w:rsidR="007C0B55">
        <w:rPr>
          <w:rFonts w:asciiTheme="minorEastAsia" w:eastAsiaTheme="minorEastAsia" w:hAnsiTheme="minorEastAsia" w:hint="eastAsia"/>
          <w:b/>
          <w:bCs/>
          <w:sz w:val="32"/>
          <w:szCs w:val="32"/>
        </w:rPr>
        <w:t>及技术参数</w:t>
      </w:r>
    </w:p>
    <w:p w14:paraId="505DEFEF" w14:textId="77777777" w:rsidR="00AD2B97" w:rsidRPr="000A0D4C" w:rsidRDefault="00AD2B97" w:rsidP="00AD2B97">
      <w:pPr>
        <w:jc w:val="right"/>
        <w:rPr>
          <w:rFonts w:asciiTheme="minorEastAsia" w:eastAsiaTheme="minorEastAsia" w:hAnsiTheme="minorEastAsia"/>
          <w:sz w:val="21"/>
          <w:szCs w:val="21"/>
        </w:rPr>
      </w:pPr>
    </w:p>
    <w:tbl>
      <w:tblPr>
        <w:tblStyle w:val="ae"/>
        <w:tblW w:w="0" w:type="auto"/>
        <w:jc w:val="center"/>
        <w:tblLook w:val="04A0" w:firstRow="1" w:lastRow="0" w:firstColumn="1" w:lastColumn="0" w:noHBand="0" w:noVBand="1"/>
      </w:tblPr>
      <w:tblGrid>
        <w:gridCol w:w="675"/>
        <w:gridCol w:w="1276"/>
        <w:gridCol w:w="1276"/>
        <w:gridCol w:w="6059"/>
      </w:tblGrid>
      <w:tr w:rsidR="00586E9A" w14:paraId="03F89945" w14:textId="77777777" w:rsidTr="00586E9A">
        <w:trPr>
          <w:trHeight w:val="284"/>
          <w:jc w:val="center"/>
        </w:trPr>
        <w:tc>
          <w:tcPr>
            <w:tcW w:w="675" w:type="dxa"/>
            <w:vAlign w:val="center"/>
          </w:tcPr>
          <w:p w14:paraId="3ECA757F" w14:textId="77777777" w:rsidR="00586E9A" w:rsidRPr="00F27426" w:rsidRDefault="00586E9A" w:rsidP="00C41331">
            <w:pPr>
              <w:jc w:val="center"/>
              <w:rPr>
                <w:sz w:val="21"/>
                <w:szCs w:val="21"/>
              </w:rPr>
            </w:pPr>
            <w:r w:rsidRPr="00F27426">
              <w:rPr>
                <w:rFonts w:hint="eastAsia"/>
                <w:sz w:val="21"/>
                <w:szCs w:val="21"/>
              </w:rPr>
              <w:t>序号</w:t>
            </w:r>
          </w:p>
        </w:tc>
        <w:tc>
          <w:tcPr>
            <w:tcW w:w="1276" w:type="dxa"/>
            <w:vAlign w:val="center"/>
          </w:tcPr>
          <w:p w14:paraId="780A6286" w14:textId="77777777" w:rsidR="00586E9A" w:rsidRPr="00F27426" w:rsidRDefault="00586E9A" w:rsidP="00BE0A85">
            <w:pPr>
              <w:jc w:val="center"/>
              <w:rPr>
                <w:sz w:val="21"/>
                <w:szCs w:val="21"/>
              </w:rPr>
            </w:pPr>
            <w:r>
              <w:rPr>
                <w:rFonts w:hint="eastAsia"/>
                <w:sz w:val="21"/>
                <w:szCs w:val="21"/>
              </w:rPr>
              <w:t>设备</w:t>
            </w:r>
            <w:r w:rsidRPr="00F27426">
              <w:rPr>
                <w:rFonts w:hint="eastAsia"/>
                <w:sz w:val="21"/>
                <w:szCs w:val="21"/>
              </w:rPr>
              <w:t>名称</w:t>
            </w:r>
          </w:p>
        </w:tc>
        <w:tc>
          <w:tcPr>
            <w:tcW w:w="1276" w:type="dxa"/>
          </w:tcPr>
          <w:p w14:paraId="4172A345" w14:textId="77777777" w:rsidR="00586E9A" w:rsidRDefault="00586E9A" w:rsidP="00C41331">
            <w:pPr>
              <w:jc w:val="center"/>
              <w:rPr>
                <w:sz w:val="21"/>
                <w:szCs w:val="21"/>
              </w:rPr>
            </w:pPr>
            <w:r>
              <w:rPr>
                <w:rFonts w:hint="eastAsia"/>
                <w:sz w:val="21"/>
                <w:szCs w:val="21"/>
              </w:rPr>
              <w:t>规格型号</w:t>
            </w:r>
          </w:p>
        </w:tc>
        <w:tc>
          <w:tcPr>
            <w:tcW w:w="6059" w:type="dxa"/>
            <w:vAlign w:val="center"/>
          </w:tcPr>
          <w:p w14:paraId="65EE59D1" w14:textId="77777777" w:rsidR="00586E9A" w:rsidRPr="00F27426" w:rsidRDefault="00586E9A" w:rsidP="00C41331">
            <w:pPr>
              <w:jc w:val="center"/>
              <w:rPr>
                <w:sz w:val="21"/>
                <w:szCs w:val="21"/>
              </w:rPr>
            </w:pPr>
            <w:r>
              <w:rPr>
                <w:rFonts w:hint="eastAsia"/>
                <w:sz w:val="21"/>
                <w:szCs w:val="21"/>
              </w:rPr>
              <w:t>详细配置及技术标准</w:t>
            </w:r>
          </w:p>
        </w:tc>
      </w:tr>
      <w:tr w:rsidR="00586E9A" w14:paraId="38C6A795" w14:textId="77777777" w:rsidTr="00D832FA">
        <w:trPr>
          <w:trHeight w:val="567"/>
          <w:jc w:val="center"/>
        </w:trPr>
        <w:tc>
          <w:tcPr>
            <w:tcW w:w="675" w:type="dxa"/>
            <w:vAlign w:val="center"/>
          </w:tcPr>
          <w:p w14:paraId="731CA695" w14:textId="77777777" w:rsidR="00586E9A" w:rsidRPr="00946C98" w:rsidRDefault="00586E9A" w:rsidP="00C41331">
            <w:pPr>
              <w:jc w:val="center"/>
              <w:rPr>
                <w:sz w:val="21"/>
                <w:szCs w:val="21"/>
              </w:rPr>
            </w:pPr>
            <w:r w:rsidRPr="00946C98">
              <w:rPr>
                <w:rFonts w:hint="eastAsia"/>
                <w:sz w:val="21"/>
                <w:szCs w:val="21"/>
              </w:rPr>
              <w:t>1</w:t>
            </w:r>
          </w:p>
        </w:tc>
        <w:tc>
          <w:tcPr>
            <w:tcW w:w="1276" w:type="dxa"/>
            <w:vAlign w:val="center"/>
          </w:tcPr>
          <w:p w14:paraId="2D2F9D03" w14:textId="77777777" w:rsidR="00586E9A" w:rsidRPr="00946C98" w:rsidRDefault="00586E9A" w:rsidP="00C41331">
            <w:pPr>
              <w:jc w:val="center"/>
              <w:rPr>
                <w:sz w:val="21"/>
                <w:szCs w:val="21"/>
              </w:rPr>
            </w:pPr>
          </w:p>
        </w:tc>
        <w:tc>
          <w:tcPr>
            <w:tcW w:w="1276" w:type="dxa"/>
            <w:vAlign w:val="center"/>
          </w:tcPr>
          <w:p w14:paraId="16A751BC" w14:textId="77777777" w:rsidR="00586E9A" w:rsidRPr="00946C98" w:rsidRDefault="00586E9A" w:rsidP="00C41331">
            <w:pPr>
              <w:jc w:val="center"/>
              <w:rPr>
                <w:sz w:val="21"/>
                <w:szCs w:val="21"/>
              </w:rPr>
            </w:pPr>
          </w:p>
        </w:tc>
        <w:tc>
          <w:tcPr>
            <w:tcW w:w="6059" w:type="dxa"/>
            <w:vAlign w:val="center"/>
          </w:tcPr>
          <w:p w14:paraId="2BF76460" w14:textId="77777777" w:rsidR="00586E9A" w:rsidRDefault="00BF7108" w:rsidP="00BF7108">
            <w:pPr>
              <w:jc w:val="left"/>
              <w:rPr>
                <w:sz w:val="21"/>
                <w:szCs w:val="21"/>
              </w:rPr>
            </w:pPr>
            <w:r w:rsidRPr="00BF7108">
              <w:rPr>
                <w:rFonts w:hint="eastAsia"/>
                <w:sz w:val="21"/>
                <w:szCs w:val="21"/>
              </w:rPr>
              <w:t>1.</w:t>
            </w:r>
            <w:r w:rsidRPr="00BF7108">
              <w:rPr>
                <w:rFonts w:hint="eastAsia"/>
                <w:sz w:val="21"/>
                <w:szCs w:val="21"/>
              </w:rPr>
              <w:t>配置需求：</w:t>
            </w:r>
          </w:p>
          <w:p w14:paraId="4CD290DD" w14:textId="77777777" w:rsidR="00BF7108" w:rsidRPr="00BF7108" w:rsidRDefault="00BF7108" w:rsidP="00BF7108">
            <w:pPr>
              <w:jc w:val="left"/>
              <w:rPr>
                <w:sz w:val="21"/>
                <w:szCs w:val="21"/>
              </w:rPr>
            </w:pPr>
          </w:p>
          <w:p w14:paraId="450C4DE5" w14:textId="77777777" w:rsidR="00BF7108" w:rsidRDefault="00BF7108" w:rsidP="00BF7108">
            <w:pPr>
              <w:jc w:val="left"/>
              <w:rPr>
                <w:sz w:val="21"/>
                <w:szCs w:val="21"/>
              </w:rPr>
            </w:pPr>
            <w:r>
              <w:rPr>
                <w:rFonts w:hint="eastAsia"/>
                <w:sz w:val="21"/>
                <w:szCs w:val="21"/>
              </w:rPr>
              <w:t>2</w:t>
            </w:r>
            <w:r>
              <w:rPr>
                <w:sz w:val="21"/>
                <w:szCs w:val="21"/>
              </w:rPr>
              <w:t>.</w:t>
            </w:r>
            <w:r w:rsidRPr="00BF7108">
              <w:rPr>
                <w:rFonts w:hint="eastAsia"/>
                <w:sz w:val="21"/>
                <w:szCs w:val="21"/>
              </w:rPr>
              <w:t>技术指标：</w:t>
            </w:r>
          </w:p>
          <w:p w14:paraId="04151B58" w14:textId="77777777" w:rsidR="006E28B6" w:rsidRPr="006E28B6" w:rsidRDefault="006E28B6" w:rsidP="00BF7108">
            <w:pPr>
              <w:jc w:val="left"/>
              <w:rPr>
                <w:sz w:val="21"/>
                <w:szCs w:val="21"/>
              </w:rPr>
            </w:pPr>
          </w:p>
        </w:tc>
      </w:tr>
      <w:tr w:rsidR="00BF7108" w14:paraId="491933B0" w14:textId="77777777" w:rsidTr="00D832FA">
        <w:trPr>
          <w:trHeight w:val="567"/>
          <w:jc w:val="center"/>
        </w:trPr>
        <w:tc>
          <w:tcPr>
            <w:tcW w:w="675" w:type="dxa"/>
            <w:vAlign w:val="center"/>
          </w:tcPr>
          <w:p w14:paraId="3817C3D7" w14:textId="77777777" w:rsidR="00BF7108" w:rsidRPr="00946C98" w:rsidRDefault="00BF7108" w:rsidP="00BF7108">
            <w:pPr>
              <w:jc w:val="center"/>
              <w:rPr>
                <w:sz w:val="21"/>
                <w:szCs w:val="21"/>
              </w:rPr>
            </w:pPr>
            <w:r w:rsidRPr="00946C98">
              <w:rPr>
                <w:rFonts w:hint="eastAsia"/>
                <w:sz w:val="21"/>
                <w:szCs w:val="21"/>
              </w:rPr>
              <w:t>2</w:t>
            </w:r>
          </w:p>
        </w:tc>
        <w:tc>
          <w:tcPr>
            <w:tcW w:w="1276" w:type="dxa"/>
            <w:vAlign w:val="center"/>
          </w:tcPr>
          <w:p w14:paraId="02C0D83D" w14:textId="77777777" w:rsidR="00BF7108" w:rsidRPr="00946C98" w:rsidRDefault="00BF7108" w:rsidP="00BF7108">
            <w:pPr>
              <w:jc w:val="center"/>
              <w:rPr>
                <w:sz w:val="21"/>
                <w:szCs w:val="21"/>
              </w:rPr>
            </w:pPr>
          </w:p>
        </w:tc>
        <w:tc>
          <w:tcPr>
            <w:tcW w:w="1276" w:type="dxa"/>
            <w:vAlign w:val="center"/>
          </w:tcPr>
          <w:p w14:paraId="3B345A6D" w14:textId="77777777" w:rsidR="00BF7108" w:rsidRPr="00946C98" w:rsidRDefault="00BF7108" w:rsidP="00BF7108">
            <w:pPr>
              <w:jc w:val="center"/>
              <w:rPr>
                <w:sz w:val="21"/>
                <w:szCs w:val="21"/>
              </w:rPr>
            </w:pPr>
          </w:p>
        </w:tc>
        <w:tc>
          <w:tcPr>
            <w:tcW w:w="6059" w:type="dxa"/>
            <w:vAlign w:val="center"/>
          </w:tcPr>
          <w:p w14:paraId="627DDF44" w14:textId="77777777" w:rsidR="00BF7108" w:rsidRDefault="00BF7108" w:rsidP="00BF7108">
            <w:pPr>
              <w:jc w:val="left"/>
              <w:rPr>
                <w:sz w:val="21"/>
                <w:szCs w:val="21"/>
              </w:rPr>
            </w:pPr>
            <w:r w:rsidRPr="00BF7108">
              <w:rPr>
                <w:rFonts w:hint="eastAsia"/>
                <w:sz w:val="21"/>
                <w:szCs w:val="21"/>
              </w:rPr>
              <w:t>1.</w:t>
            </w:r>
            <w:r w:rsidRPr="00BF7108">
              <w:rPr>
                <w:rFonts w:hint="eastAsia"/>
                <w:sz w:val="21"/>
                <w:szCs w:val="21"/>
              </w:rPr>
              <w:t>配置需求：</w:t>
            </w:r>
          </w:p>
          <w:p w14:paraId="11EB121E" w14:textId="77777777" w:rsidR="00BF7108" w:rsidRPr="00BF7108" w:rsidRDefault="00BF7108" w:rsidP="00BF7108">
            <w:pPr>
              <w:jc w:val="left"/>
              <w:rPr>
                <w:sz w:val="21"/>
                <w:szCs w:val="21"/>
              </w:rPr>
            </w:pPr>
          </w:p>
          <w:p w14:paraId="0222B748" w14:textId="77777777" w:rsidR="00BF7108" w:rsidRDefault="00BF7108" w:rsidP="00BF7108">
            <w:pPr>
              <w:jc w:val="left"/>
              <w:rPr>
                <w:sz w:val="21"/>
                <w:szCs w:val="21"/>
              </w:rPr>
            </w:pPr>
            <w:r>
              <w:rPr>
                <w:rFonts w:hint="eastAsia"/>
                <w:sz w:val="21"/>
                <w:szCs w:val="21"/>
              </w:rPr>
              <w:t>2</w:t>
            </w:r>
            <w:r>
              <w:rPr>
                <w:sz w:val="21"/>
                <w:szCs w:val="21"/>
              </w:rPr>
              <w:t>.</w:t>
            </w:r>
            <w:r w:rsidRPr="00BF7108">
              <w:rPr>
                <w:rFonts w:hint="eastAsia"/>
                <w:sz w:val="21"/>
                <w:szCs w:val="21"/>
              </w:rPr>
              <w:t>技术指标：</w:t>
            </w:r>
          </w:p>
          <w:p w14:paraId="08DE0958" w14:textId="77777777" w:rsidR="006E28B6" w:rsidRPr="006E28B6" w:rsidRDefault="006E28B6" w:rsidP="00BF7108">
            <w:pPr>
              <w:jc w:val="left"/>
              <w:rPr>
                <w:sz w:val="21"/>
                <w:szCs w:val="21"/>
              </w:rPr>
            </w:pPr>
          </w:p>
        </w:tc>
      </w:tr>
      <w:tr w:rsidR="00BF7108" w14:paraId="61566B41" w14:textId="77777777" w:rsidTr="00D832FA">
        <w:trPr>
          <w:trHeight w:val="784"/>
          <w:jc w:val="center"/>
        </w:trPr>
        <w:tc>
          <w:tcPr>
            <w:tcW w:w="675" w:type="dxa"/>
            <w:vAlign w:val="center"/>
          </w:tcPr>
          <w:p w14:paraId="66E0B2AE" w14:textId="77777777" w:rsidR="00BF7108" w:rsidRPr="00946C98" w:rsidRDefault="00BF7108" w:rsidP="00BF7108">
            <w:pPr>
              <w:jc w:val="center"/>
              <w:rPr>
                <w:sz w:val="21"/>
                <w:szCs w:val="21"/>
              </w:rPr>
            </w:pPr>
            <w:r w:rsidRPr="00946C98">
              <w:rPr>
                <w:rFonts w:hint="eastAsia"/>
                <w:sz w:val="21"/>
                <w:szCs w:val="21"/>
              </w:rPr>
              <w:t>3</w:t>
            </w:r>
          </w:p>
        </w:tc>
        <w:tc>
          <w:tcPr>
            <w:tcW w:w="1276" w:type="dxa"/>
            <w:vAlign w:val="center"/>
          </w:tcPr>
          <w:p w14:paraId="5533A044" w14:textId="77777777" w:rsidR="00BF7108" w:rsidRPr="00946C98" w:rsidRDefault="00BF7108" w:rsidP="00BF7108">
            <w:pPr>
              <w:jc w:val="center"/>
              <w:rPr>
                <w:sz w:val="21"/>
                <w:szCs w:val="21"/>
              </w:rPr>
            </w:pPr>
          </w:p>
        </w:tc>
        <w:tc>
          <w:tcPr>
            <w:tcW w:w="1276" w:type="dxa"/>
            <w:vAlign w:val="center"/>
          </w:tcPr>
          <w:p w14:paraId="38982F7D" w14:textId="77777777" w:rsidR="00BF7108" w:rsidRPr="00946C98" w:rsidRDefault="00BF7108" w:rsidP="00BF7108">
            <w:pPr>
              <w:jc w:val="center"/>
              <w:rPr>
                <w:sz w:val="21"/>
                <w:szCs w:val="21"/>
              </w:rPr>
            </w:pPr>
          </w:p>
        </w:tc>
        <w:tc>
          <w:tcPr>
            <w:tcW w:w="6059" w:type="dxa"/>
            <w:vAlign w:val="center"/>
          </w:tcPr>
          <w:p w14:paraId="41629FA2" w14:textId="77777777" w:rsidR="00BF7108" w:rsidRDefault="00BF7108" w:rsidP="00BF7108">
            <w:pPr>
              <w:jc w:val="left"/>
              <w:rPr>
                <w:sz w:val="21"/>
                <w:szCs w:val="21"/>
              </w:rPr>
            </w:pPr>
            <w:r w:rsidRPr="00BF7108">
              <w:rPr>
                <w:rFonts w:hint="eastAsia"/>
                <w:sz w:val="21"/>
                <w:szCs w:val="21"/>
              </w:rPr>
              <w:t>1.</w:t>
            </w:r>
            <w:r w:rsidRPr="00BF7108">
              <w:rPr>
                <w:rFonts w:hint="eastAsia"/>
                <w:sz w:val="21"/>
                <w:szCs w:val="21"/>
              </w:rPr>
              <w:t>配置需求：</w:t>
            </w:r>
          </w:p>
          <w:p w14:paraId="7F92DFCA" w14:textId="77777777" w:rsidR="00BF7108" w:rsidRPr="00BF7108" w:rsidRDefault="00BF7108" w:rsidP="00BF7108">
            <w:pPr>
              <w:jc w:val="left"/>
              <w:rPr>
                <w:sz w:val="21"/>
                <w:szCs w:val="21"/>
              </w:rPr>
            </w:pPr>
          </w:p>
          <w:p w14:paraId="40A055B3" w14:textId="77777777" w:rsidR="00BF7108" w:rsidRDefault="00BF7108" w:rsidP="00BF7108">
            <w:pPr>
              <w:jc w:val="left"/>
              <w:rPr>
                <w:sz w:val="21"/>
                <w:szCs w:val="21"/>
              </w:rPr>
            </w:pPr>
            <w:r>
              <w:rPr>
                <w:rFonts w:hint="eastAsia"/>
                <w:sz w:val="21"/>
                <w:szCs w:val="21"/>
              </w:rPr>
              <w:t>2</w:t>
            </w:r>
            <w:r>
              <w:rPr>
                <w:sz w:val="21"/>
                <w:szCs w:val="21"/>
              </w:rPr>
              <w:t>.</w:t>
            </w:r>
            <w:r w:rsidRPr="00BF7108">
              <w:rPr>
                <w:rFonts w:hint="eastAsia"/>
                <w:sz w:val="21"/>
                <w:szCs w:val="21"/>
              </w:rPr>
              <w:t>技术指标：</w:t>
            </w:r>
          </w:p>
          <w:p w14:paraId="62047DAE" w14:textId="77777777" w:rsidR="006E28B6" w:rsidRPr="006E28B6" w:rsidRDefault="006E28B6" w:rsidP="00BF7108">
            <w:pPr>
              <w:jc w:val="left"/>
              <w:rPr>
                <w:sz w:val="21"/>
                <w:szCs w:val="21"/>
              </w:rPr>
            </w:pPr>
          </w:p>
        </w:tc>
      </w:tr>
      <w:tr w:rsidR="00BF7108" w14:paraId="6A28E375" w14:textId="77777777" w:rsidTr="00D832FA">
        <w:trPr>
          <w:trHeight w:val="637"/>
          <w:jc w:val="center"/>
        </w:trPr>
        <w:tc>
          <w:tcPr>
            <w:tcW w:w="675" w:type="dxa"/>
            <w:vAlign w:val="center"/>
          </w:tcPr>
          <w:p w14:paraId="4B5D7DCB" w14:textId="77777777" w:rsidR="00BF7108" w:rsidRPr="00946C98" w:rsidRDefault="00BF7108" w:rsidP="00BF7108">
            <w:pPr>
              <w:jc w:val="center"/>
              <w:rPr>
                <w:sz w:val="21"/>
                <w:szCs w:val="21"/>
              </w:rPr>
            </w:pPr>
            <w:r>
              <w:rPr>
                <w:rFonts w:hint="eastAsia"/>
                <w:sz w:val="21"/>
                <w:szCs w:val="21"/>
              </w:rPr>
              <w:t>4</w:t>
            </w:r>
          </w:p>
        </w:tc>
        <w:tc>
          <w:tcPr>
            <w:tcW w:w="1276" w:type="dxa"/>
            <w:vAlign w:val="center"/>
          </w:tcPr>
          <w:p w14:paraId="5CAFC523" w14:textId="77777777" w:rsidR="00BF7108" w:rsidRPr="00946C98" w:rsidRDefault="00BF7108" w:rsidP="00BF7108">
            <w:pPr>
              <w:jc w:val="center"/>
              <w:rPr>
                <w:sz w:val="21"/>
                <w:szCs w:val="21"/>
              </w:rPr>
            </w:pPr>
          </w:p>
        </w:tc>
        <w:tc>
          <w:tcPr>
            <w:tcW w:w="1276" w:type="dxa"/>
            <w:vAlign w:val="center"/>
          </w:tcPr>
          <w:p w14:paraId="5E2ABB3C" w14:textId="77777777" w:rsidR="00BF7108" w:rsidRPr="00946C98" w:rsidRDefault="00BF7108" w:rsidP="00BF7108">
            <w:pPr>
              <w:jc w:val="center"/>
              <w:rPr>
                <w:sz w:val="21"/>
                <w:szCs w:val="21"/>
              </w:rPr>
            </w:pPr>
          </w:p>
        </w:tc>
        <w:tc>
          <w:tcPr>
            <w:tcW w:w="6059" w:type="dxa"/>
            <w:vAlign w:val="center"/>
          </w:tcPr>
          <w:p w14:paraId="285DDFBD" w14:textId="77777777" w:rsidR="00BF7108" w:rsidRDefault="00BF7108" w:rsidP="00BF7108">
            <w:pPr>
              <w:jc w:val="left"/>
              <w:rPr>
                <w:sz w:val="21"/>
                <w:szCs w:val="21"/>
              </w:rPr>
            </w:pPr>
            <w:r w:rsidRPr="00BF7108">
              <w:rPr>
                <w:rFonts w:hint="eastAsia"/>
                <w:sz w:val="21"/>
                <w:szCs w:val="21"/>
              </w:rPr>
              <w:t>1.</w:t>
            </w:r>
            <w:r w:rsidRPr="00BF7108">
              <w:rPr>
                <w:rFonts w:hint="eastAsia"/>
                <w:sz w:val="21"/>
                <w:szCs w:val="21"/>
              </w:rPr>
              <w:t>配置需求：</w:t>
            </w:r>
          </w:p>
          <w:p w14:paraId="345D2190" w14:textId="77777777" w:rsidR="00BF7108" w:rsidRPr="00BF7108" w:rsidRDefault="00BF7108" w:rsidP="00BF7108">
            <w:pPr>
              <w:jc w:val="left"/>
              <w:rPr>
                <w:sz w:val="21"/>
                <w:szCs w:val="21"/>
              </w:rPr>
            </w:pPr>
          </w:p>
          <w:p w14:paraId="73DD6B39" w14:textId="77777777" w:rsidR="00BF7108" w:rsidRDefault="00BF7108" w:rsidP="00BF7108">
            <w:pPr>
              <w:jc w:val="left"/>
              <w:rPr>
                <w:sz w:val="21"/>
                <w:szCs w:val="21"/>
              </w:rPr>
            </w:pPr>
            <w:r>
              <w:rPr>
                <w:rFonts w:hint="eastAsia"/>
                <w:sz w:val="21"/>
                <w:szCs w:val="21"/>
              </w:rPr>
              <w:t>2</w:t>
            </w:r>
            <w:r>
              <w:rPr>
                <w:sz w:val="21"/>
                <w:szCs w:val="21"/>
              </w:rPr>
              <w:t>.</w:t>
            </w:r>
            <w:r w:rsidRPr="00BF7108">
              <w:rPr>
                <w:rFonts w:hint="eastAsia"/>
                <w:sz w:val="21"/>
                <w:szCs w:val="21"/>
              </w:rPr>
              <w:t>技术指标：</w:t>
            </w:r>
          </w:p>
          <w:p w14:paraId="106768B7" w14:textId="77777777" w:rsidR="006E28B6" w:rsidRPr="006E28B6" w:rsidRDefault="006E28B6" w:rsidP="00BF7108">
            <w:pPr>
              <w:jc w:val="left"/>
              <w:rPr>
                <w:sz w:val="21"/>
                <w:szCs w:val="21"/>
              </w:rPr>
            </w:pPr>
          </w:p>
        </w:tc>
      </w:tr>
    </w:tbl>
    <w:p w14:paraId="3DAAFB70" w14:textId="77777777" w:rsidR="00927FE2" w:rsidRDefault="00927FE2" w:rsidP="00AD2B97">
      <w:pPr>
        <w:widowControl/>
        <w:jc w:val="lef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27FE2" w14:paraId="247AC694" w14:textId="77777777" w:rsidTr="00293D7F">
        <w:tc>
          <w:tcPr>
            <w:tcW w:w="4643" w:type="dxa"/>
          </w:tcPr>
          <w:p w14:paraId="637CBBCC" w14:textId="77777777" w:rsidR="00927FE2" w:rsidRDefault="00927FE2" w:rsidP="00293D7F">
            <w:pPr>
              <w:jc w:val="left"/>
            </w:pPr>
            <w:r>
              <w:rPr>
                <w:rFonts w:hint="eastAsia"/>
              </w:rPr>
              <w:t>供方代表签字：</w:t>
            </w:r>
          </w:p>
        </w:tc>
        <w:tc>
          <w:tcPr>
            <w:tcW w:w="4643" w:type="dxa"/>
          </w:tcPr>
          <w:p w14:paraId="433D5F38" w14:textId="77777777" w:rsidR="00927FE2" w:rsidRDefault="00927FE2" w:rsidP="00293D7F">
            <w:pPr>
              <w:jc w:val="left"/>
            </w:pPr>
            <w:r>
              <w:rPr>
                <w:rFonts w:hint="eastAsia"/>
              </w:rPr>
              <w:t>使用人签字：</w:t>
            </w:r>
          </w:p>
        </w:tc>
      </w:tr>
      <w:tr w:rsidR="00927FE2" w14:paraId="4EB3481E" w14:textId="77777777" w:rsidTr="00293D7F">
        <w:tc>
          <w:tcPr>
            <w:tcW w:w="4643" w:type="dxa"/>
          </w:tcPr>
          <w:p w14:paraId="1520F070" w14:textId="77777777" w:rsidR="00927FE2" w:rsidRDefault="00927FE2" w:rsidP="00293D7F">
            <w:pPr>
              <w:jc w:val="left"/>
            </w:pPr>
            <w:r>
              <w:rPr>
                <w:rFonts w:hint="eastAsia"/>
              </w:rPr>
              <w:t>供方单位盖章：</w:t>
            </w:r>
          </w:p>
        </w:tc>
        <w:tc>
          <w:tcPr>
            <w:tcW w:w="4643" w:type="dxa"/>
          </w:tcPr>
          <w:p w14:paraId="2BB4B5E8" w14:textId="77777777" w:rsidR="00927FE2" w:rsidRDefault="00927FE2" w:rsidP="00293D7F">
            <w:pPr>
              <w:jc w:val="left"/>
            </w:pPr>
          </w:p>
        </w:tc>
      </w:tr>
      <w:tr w:rsidR="00927FE2" w14:paraId="680720F4" w14:textId="77777777" w:rsidTr="00293D7F">
        <w:tc>
          <w:tcPr>
            <w:tcW w:w="4643" w:type="dxa"/>
          </w:tcPr>
          <w:p w14:paraId="4EE281A3" w14:textId="77777777" w:rsidR="00927FE2" w:rsidRDefault="00927FE2" w:rsidP="00293D7F">
            <w:pPr>
              <w:jc w:val="left"/>
            </w:pPr>
          </w:p>
        </w:tc>
        <w:tc>
          <w:tcPr>
            <w:tcW w:w="4643" w:type="dxa"/>
          </w:tcPr>
          <w:p w14:paraId="629422C7" w14:textId="77777777" w:rsidR="00927FE2" w:rsidRDefault="00927FE2" w:rsidP="00293D7F">
            <w:pPr>
              <w:jc w:val="left"/>
            </w:pPr>
          </w:p>
        </w:tc>
      </w:tr>
    </w:tbl>
    <w:p w14:paraId="748829B9" w14:textId="77777777" w:rsidR="00927FE2" w:rsidRDefault="00927FE2" w:rsidP="00AD2B97">
      <w:pPr>
        <w:widowControl/>
        <w:jc w:val="left"/>
      </w:pPr>
    </w:p>
    <w:p w14:paraId="26B58C6E" w14:textId="77777777" w:rsidR="00AD2B97" w:rsidRDefault="00AD2B97" w:rsidP="00AD2B97">
      <w:pPr>
        <w:widowControl/>
        <w:jc w:val="left"/>
      </w:pPr>
      <w:r>
        <w:br w:type="page"/>
      </w:r>
    </w:p>
    <w:p w14:paraId="1DD912EF" w14:textId="77777777" w:rsidR="00502595" w:rsidRDefault="00502595" w:rsidP="00502595">
      <w:pPr>
        <w:rPr>
          <w:rFonts w:asciiTheme="minorEastAsia" w:eastAsiaTheme="minorEastAsia" w:hAnsiTheme="minorEastAsia"/>
          <w:szCs w:val="28"/>
        </w:rPr>
      </w:pPr>
      <w:r w:rsidRPr="0048569C">
        <w:rPr>
          <w:rFonts w:asciiTheme="minorEastAsia" w:eastAsiaTheme="minorEastAsia" w:hAnsiTheme="minorEastAsia" w:hint="eastAsia"/>
          <w:b/>
          <w:bCs/>
          <w:szCs w:val="28"/>
        </w:rPr>
        <w:lastRenderedPageBreak/>
        <w:t>附件</w:t>
      </w:r>
      <w:r>
        <w:rPr>
          <w:rFonts w:asciiTheme="minorEastAsia" w:eastAsiaTheme="minorEastAsia" w:hAnsiTheme="minorEastAsia"/>
          <w:b/>
          <w:bCs/>
          <w:szCs w:val="28"/>
        </w:rPr>
        <w:t>3</w:t>
      </w:r>
    </w:p>
    <w:p w14:paraId="2BB80C6E" w14:textId="77777777" w:rsidR="00502595" w:rsidRDefault="00D91C8E" w:rsidP="00502595">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售后服务承诺</w:t>
      </w:r>
    </w:p>
    <w:p w14:paraId="4EC194E1" w14:textId="77777777" w:rsidR="00502595" w:rsidRPr="000A0D4C" w:rsidRDefault="00502595" w:rsidP="00502595">
      <w:pPr>
        <w:jc w:val="right"/>
        <w:rPr>
          <w:rFonts w:asciiTheme="minorEastAsia" w:eastAsiaTheme="minorEastAsia" w:hAnsiTheme="minorEastAsia"/>
          <w:sz w:val="21"/>
          <w:szCs w:val="21"/>
        </w:rPr>
      </w:pPr>
    </w:p>
    <w:tbl>
      <w:tblPr>
        <w:tblStyle w:val="ae"/>
        <w:tblW w:w="0" w:type="auto"/>
        <w:jc w:val="center"/>
        <w:tblLook w:val="04A0" w:firstRow="1" w:lastRow="0" w:firstColumn="1" w:lastColumn="0" w:noHBand="0" w:noVBand="1"/>
      </w:tblPr>
      <w:tblGrid>
        <w:gridCol w:w="768"/>
        <w:gridCol w:w="1418"/>
        <w:gridCol w:w="7087"/>
      </w:tblGrid>
      <w:tr w:rsidR="00502595" w14:paraId="349E1580" w14:textId="77777777" w:rsidTr="00C41331">
        <w:trPr>
          <w:trHeight w:val="284"/>
          <w:jc w:val="center"/>
        </w:trPr>
        <w:tc>
          <w:tcPr>
            <w:tcW w:w="768" w:type="dxa"/>
            <w:vAlign w:val="center"/>
          </w:tcPr>
          <w:p w14:paraId="73794910" w14:textId="77777777" w:rsidR="00502595" w:rsidRPr="00F27426" w:rsidRDefault="00502595" w:rsidP="00C41331">
            <w:pPr>
              <w:jc w:val="center"/>
              <w:rPr>
                <w:sz w:val="21"/>
                <w:szCs w:val="21"/>
              </w:rPr>
            </w:pPr>
            <w:r w:rsidRPr="00F27426">
              <w:rPr>
                <w:rFonts w:hint="eastAsia"/>
                <w:sz w:val="21"/>
                <w:szCs w:val="21"/>
              </w:rPr>
              <w:t>序号</w:t>
            </w:r>
          </w:p>
        </w:tc>
        <w:tc>
          <w:tcPr>
            <w:tcW w:w="1418" w:type="dxa"/>
            <w:vAlign w:val="center"/>
          </w:tcPr>
          <w:p w14:paraId="0EF4D60A" w14:textId="77777777" w:rsidR="00502595" w:rsidRPr="00F27426" w:rsidRDefault="00C07605" w:rsidP="00C41331">
            <w:pPr>
              <w:jc w:val="center"/>
              <w:rPr>
                <w:sz w:val="21"/>
                <w:szCs w:val="21"/>
              </w:rPr>
            </w:pPr>
            <w:r>
              <w:rPr>
                <w:rFonts w:hint="eastAsia"/>
                <w:sz w:val="21"/>
                <w:szCs w:val="21"/>
              </w:rPr>
              <w:t>项目</w:t>
            </w:r>
          </w:p>
        </w:tc>
        <w:tc>
          <w:tcPr>
            <w:tcW w:w="7087" w:type="dxa"/>
            <w:vAlign w:val="center"/>
          </w:tcPr>
          <w:p w14:paraId="61C3EE69" w14:textId="77777777" w:rsidR="00502595" w:rsidRPr="00F27426" w:rsidRDefault="00BE55D5" w:rsidP="00C41331">
            <w:pPr>
              <w:jc w:val="center"/>
              <w:rPr>
                <w:sz w:val="21"/>
                <w:szCs w:val="21"/>
              </w:rPr>
            </w:pPr>
            <w:r>
              <w:rPr>
                <w:rFonts w:hint="eastAsia"/>
                <w:sz w:val="21"/>
                <w:szCs w:val="21"/>
              </w:rPr>
              <w:t>承诺内容</w:t>
            </w:r>
          </w:p>
        </w:tc>
      </w:tr>
      <w:tr w:rsidR="00502595" w14:paraId="1379534C" w14:textId="77777777" w:rsidTr="00C651CF">
        <w:trPr>
          <w:trHeight w:val="1660"/>
          <w:jc w:val="center"/>
        </w:trPr>
        <w:tc>
          <w:tcPr>
            <w:tcW w:w="768" w:type="dxa"/>
            <w:vAlign w:val="center"/>
          </w:tcPr>
          <w:p w14:paraId="2FABA3CC" w14:textId="77777777" w:rsidR="00502595" w:rsidRPr="00946C98" w:rsidRDefault="00502595" w:rsidP="00C41331">
            <w:pPr>
              <w:jc w:val="center"/>
              <w:rPr>
                <w:sz w:val="21"/>
                <w:szCs w:val="21"/>
              </w:rPr>
            </w:pPr>
            <w:r w:rsidRPr="00946C98">
              <w:rPr>
                <w:rFonts w:hint="eastAsia"/>
                <w:sz w:val="21"/>
                <w:szCs w:val="21"/>
              </w:rPr>
              <w:t>1</w:t>
            </w:r>
          </w:p>
        </w:tc>
        <w:tc>
          <w:tcPr>
            <w:tcW w:w="1418" w:type="dxa"/>
            <w:vAlign w:val="center"/>
          </w:tcPr>
          <w:p w14:paraId="66B789D8" w14:textId="77777777" w:rsidR="00502595" w:rsidRPr="00946C98" w:rsidRDefault="00C07605" w:rsidP="00C41331">
            <w:pPr>
              <w:jc w:val="center"/>
              <w:rPr>
                <w:sz w:val="21"/>
                <w:szCs w:val="21"/>
              </w:rPr>
            </w:pPr>
            <w:r>
              <w:rPr>
                <w:rFonts w:hint="eastAsia"/>
                <w:sz w:val="21"/>
                <w:szCs w:val="21"/>
              </w:rPr>
              <w:t>保修期内</w:t>
            </w:r>
          </w:p>
        </w:tc>
        <w:tc>
          <w:tcPr>
            <w:tcW w:w="7087" w:type="dxa"/>
            <w:vAlign w:val="center"/>
          </w:tcPr>
          <w:p w14:paraId="2A302146" w14:textId="77777777" w:rsidR="00502595" w:rsidRPr="00946C98" w:rsidRDefault="00502595" w:rsidP="00C41331">
            <w:pPr>
              <w:jc w:val="center"/>
              <w:rPr>
                <w:sz w:val="21"/>
                <w:szCs w:val="21"/>
              </w:rPr>
            </w:pPr>
          </w:p>
        </w:tc>
      </w:tr>
      <w:tr w:rsidR="00502595" w14:paraId="243EEE3C" w14:textId="77777777" w:rsidTr="00C651CF">
        <w:trPr>
          <w:trHeight w:val="1826"/>
          <w:jc w:val="center"/>
        </w:trPr>
        <w:tc>
          <w:tcPr>
            <w:tcW w:w="768" w:type="dxa"/>
            <w:vAlign w:val="center"/>
          </w:tcPr>
          <w:p w14:paraId="307D4E6C" w14:textId="77777777" w:rsidR="00502595" w:rsidRPr="00946C98" w:rsidRDefault="00502595" w:rsidP="00C41331">
            <w:pPr>
              <w:jc w:val="center"/>
              <w:rPr>
                <w:sz w:val="21"/>
                <w:szCs w:val="21"/>
              </w:rPr>
            </w:pPr>
            <w:r w:rsidRPr="00946C98">
              <w:rPr>
                <w:rFonts w:hint="eastAsia"/>
                <w:sz w:val="21"/>
                <w:szCs w:val="21"/>
              </w:rPr>
              <w:t>2</w:t>
            </w:r>
          </w:p>
        </w:tc>
        <w:tc>
          <w:tcPr>
            <w:tcW w:w="1418" w:type="dxa"/>
            <w:vAlign w:val="center"/>
          </w:tcPr>
          <w:p w14:paraId="52364778" w14:textId="77777777" w:rsidR="00502595" w:rsidRPr="00946C98" w:rsidRDefault="00C07605" w:rsidP="00C41331">
            <w:pPr>
              <w:jc w:val="center"/>
              <w:rPr>
                <w:sz w:val="21"/>
                <w:szCs w:val="21"/>
              </w:rPr>
            </w:pPr>
            <w:r>
              <w:rPr>
                <w:rFonts w:hint="eastAsia"/>
                <w:sz w:val="21"/>
                <w:szCs w:val="21"/>
              </w:rPr>
              <w:t>保修期后</w:t>
            </w:r>
          </w:p>
        </w:tc>
        <w:tc>
          <w:tcPr>
            <w:tcW w:w="7087" w:type="dxa"/>
            <w:vAlign w:val="center"/>
          </w:tcPr>
          <w:p w14:paraId="0760B651" w14:textId="77777777" w:rsidR="00502595" w:rsidRPr="00946C98" w:rsidRDefault="00502595" w:rsidP="00C41331">
            <w:pPr>
              <w:jc w:val="center"/>
              <w:rPr>
                <w:sz w:val="21"/>
                <w:szCs w:val="21"/>
              </w:rPr>
            </w:pPr>
          </w:p>
        </w:tc>
      </w:tr>
      <w:tr w:rsidR="00502595" w14:paraId="76B85072" w14:textId="77777777" w:rsidTr="00BE55D5">
        <w:trPr>
          <w:trHeight w:val="1838"/>
          <w:jc w:val="center"/>
        </w:trPr>
        <w:tc>
          <w:tcPr>
            <w:tcW w:w="768" w:type="dxa"/>
            <w:vAlign w:val="center"/>
          </w:tcPr>
          <w:p w14:paraId="1D463F1A" w14:textId="77777777" w:rsidR="00502595" w:rsidRPr="00946C98" w:rsidRDefault="00502595" w:rsidP="00C41331">
            <w:pPr>
              <w:jc w:val="center"/>
              <w:rPr>
                <w:sz w:val="21"/>
                <w:szCs w:val="21"/>
              </w:rPr>
            </w:pPr>
            <w:r w:rsidRPr="00946C98">
              <w:rPr>
                <w:rFonts w:hint="eastAsia"/>
                <w:sz w:val="21"/>
                <w:szCs w:val="21"/>
              </w:rPr>
              <w:t>3</w:t>
            </w:r>
          </w:p>
        </w:tc>
        <w:tc>
          <w:tcPr>
            <w:tcW w:w="1418" w:type="dxa"/>
            <w:vAlign w:val="center"/>
          </w:tcPr>
          <w:p w14:paraId="2AEF90FA" w14:textId="77777777" w:rsidR="00502595" w:rsidRPr="00946C98" w:rsidRDefault="00C07605" w:rsidP="00C41331">
            <w:pPr>
              <w:jc w:val="center"/>
              <w:rPr>
                <w:sz w:val="21"/>
                <w:szCs w:val="21"/>
              </w:rPr>
            </w:pPr>
            <w:r>
              <w:rPr>
                <w:rFonts w:hint="eastAsia"/>
                <w:sz w:val="21"/>
                <w:szCs w:val="21"/>
              </w:rPr>
              <w:t>培训方案</w:t>
            </w:r>
          </w:p>
        </w:tc>
        <w:tc>
          <w:tcPr>
            <w:tcW w:w="7087" w:type="dxa"/>
            <w:vAlign w:val="center"/>
          </w:tcPr>
          <w:p w14:paraId="43999A11" w14:textId="77777777" w:rsidR="00502595" w:rsidRPr="00946C98" w:rsidRDefault="00502595" w:rsidP="00C41331">
            <w:pPr>
              <w:jc w:val="center"/>
              <w:rPr>
                <w:sz w:val="21"/>
                <w:szCs w:val="21"/>
              </w:rPr>
            </w:pPr>
          </w:p>
        </w:tc>
      </w:tr>
      <w:tr w:rsidR="00502595" w14:paraId="6B8F3795" w14:textId="77777777" w:rsidTr="00C651CF">
        <w:trPr>
          <w:trHeight w:val="1832"/>
          <w:jc w:val="center"/>
        </w:trPr>
        <w:tc>
          <w:tcPr>
            <w:tcW w:w="768" w:type="dxa"/>
            <w:vAlign w:val="center"/>
          </w:tcPr>
          <w:p w14:paraId="17F31031" w14:textId="77777777" w:rsidR="00502595" w:rsidRPr="00946C98" w:rsidRDefault="00502595" w:rsidP="00C41331">
            <w:pPr>
              <w:jc w:val="center"/>
              <w:rPr>
                <w:sz w:val="21"/>
                <w:szCs w:val="21"/>
              </w:rPr>
            </w:pPr>
            <w:r>
              <w:rPr>
                <w:rFonts w:hint="eastAsia"/>
                <w:sz w:val="21"/>
                <w:szCs w:val="21"/>
              </w:rPr>
              <w:t>4</w:t>
            </w:r>
          </w:p>
        </w:tc>
        <w:tc>
          <w:tcPr>
            <w:tcW w:w="1418" w:type="dxa"/>
            <w:vAlign w:val="center"/>
          </w:tcPr>
          <w:p w14:paraId="62C0D521" w14:textId="77777777" w:rsidR="00502595" w:rsidRPr="00946C98" w:rsidRDefault="00C07605" w:rsidP="00C41331">
            <w:pPr>
              <w:jc w:val="center"/>
              <w:rPr>
                <w:sz w:val="21"/>
                <w:szCs w:val="21"/>
              </w:rPr>
            </w:pPr>
            <w:r>
              <w:rPr>
                <w:rFonts w:hint="eastAsia"/>
                <w:sz w:val="21"/>
                <w:szCs w:val="21"/>
              </w:rPr>
              <w:t>其他内容</w:t>
            </w:r>
          </w:p>
        </w:tc>
        <w:tc>
          <w:tcPr>
            <w:tcW w:w="7087" w:type="dxa"/>
            <w:vAlign w:val="center"/>
          </w:tcPr>
          <w:p w14:paraId="1ABD4F12" w14:textId="77777777" w:rsidR="00502595" w:rsidRPr="00946C98" w:rsidRDefault="00502595" w:rsidP="00C41331">
            <w:pPr>
              <w:jc w:val="center"/>
              <w:rPr>
                <w:sz w:val="21"/>
                <w:szCs w:val="21"/>
              </w:rPr>
            </w:pPr>
          </w:p>
        </w:tc>
      </w:tr>
    </w:tbl>
    <w:p w14:paraId="70544B5B" w14:textId="77777777" w:rsidR="00502595" w:rsidRDefault="00502595" w:rsidP="0050259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D0C01" w14:paraId="729F493D" w14:textId="77777777" w:rsidTr="004D0C01">
        <w:tc>
          <w:tcPr>
            <w:tcW w:w="4643" w:type="dxa"/>
          </w:tcPr>
          <w:p w14:paraId="6CDBE88D" w14:textId="77777777" w:rsidR="004D0C01" w:rsidRDefault="004D0C01" w:rsidP="003E269D">
            <w:pPr>
              <w:jc w:val="left"/>
            </w:pPr>
            <w:r>
              <w:rPr>
                <w:rFonts w:hint="eastAsia"/>
              </w:rPr>
              <w:t>供方代表签字：</w:t>
            </w:r>
          </w:p>
        </w:tc>
        <w:tc>
          <w:tcPr>
            <w:tcW w:w="4643" w:type="dxa"/>
          </w:tcPr>
          <w:p w14:paraId="4B756B39" w14:textId="77777777" w:rsidR="004D0C01" w:rsidRDefault="003E269D" w:rsidP="003E269D">
            <w:pPr>
              <w:jc w:val="left"/>
            </w:pPr>
            <w:r>
              <w:rPr>
                <w:rFonts w:hint="eastAsia"/>
              </w:rPr>
              <w:t>使用人签字：</w:t>
            </w:r>
          </w:p>
        </w:tc>
      </w:tr>
      <w:tr w:rsidR="004D0C01" w14:paraId="37207C7D" w14:textId="77777777" w:rsidTr="004D0C01">
        <w:tc>
          <w:tcPr>
            <w:tcW w:w="4643" w:type="dxa"/>
          </w:tcPr>
          <w:p w14:paraId="63C999B3" w14:textId="77777777" w:rsidR="004D0C01" w:rsidRDefault="004D0C01" w:rsidP="003E269D">
            <w:pPr>
              <w:jc w:val="left"/>
            </w:pPr>
            <w:r>
              <w:rPr>
                <w:rFonts w:hint="eastAsia"/>
              </w:rPr>
              <w:t>供方单位盖章：</w:t>
            </w:r>
          </w:p>
        </w:tc>
        <w:tc>
          <w:tcPr>
            <w:tcW w:w="4643" w:type="dxa"/>
          </w:tcPr>
          <w:p w14:paraId="481A61A3" w14:textId="77777777" w:rsidR="004D0C01" w:rsidRDefault="004D0C01" w:rsidP="003E269D">
            <w:pPr>
              <w:jc w:val="left"/>
            </w:pPr>
          </w:p>
        </w:tc>
      </w:tr>
      <w:tr w:rsidR="004D0C01" w14:paraId="03691B66" w14:textId="77777777" w:rsidTr="004D0C01">
        <w:tc>
          <w:tcPr>
            <w:tcW w:w="4643" w:type="dxa"/>
          </w:tcPr>
          <w:p w14:paraId="74548BD1" w14:textId="77777777" w:rsidR="004D0C01" w:rsidRDefault="004D0C01" w:rsidP="003E269D">
            <w:pPr>
              <w:jc w:val="left"/>
            </w:pPr>
          </w:p>
        </w:tc>
        <w:tc>
          <w:tcPr>
            <w:tcW w:w="4643" w:type="dxa"/>
          </w:tcPr>
          <w:p w14:paraId="6A84CAE8" w14:textId="77777777" w:rsidR="004D0C01" w:rsidRDefault="004D0C01" w:rsidP="003E269D">
            <w:pPr>
              <w:jc w:val="left"/>
            </w:pPr>
          </w:p>
        </w:tc>
      </w:tr>
    </w:tbl>
    <w:p w14:paraId="724CC7DB" w14:textId="77777777" w:rsidR="00946C98" w:rsidRDefault="00946C98" w:rsidP="00F8248D">
      <w:pPr>
        <w:jc w:val="left"/>
      </w:pPr>
    </w:p>
    <w:p w14:paraId="069C186B" w14:textId="77777777" w:rsidR="00587339" w:rsidRDefault="00587339" w:rsidP="00F8248D">
      <w:pPr>
        <w:jc w:val="left"/>
      </w:pPr>
    </w:p>
    <w:p w14:paraId="2D617E17" w14:textId="77777777" w:rsidR="00587339" w:rsidRDefault="00587339" w:rsidP="00F8248D">
      <w:pPr>
        <w:jc w:val="left"/>
      </w:pPr>
    </w:p>
    <w:p w14:paraId="102EFB32" w14:textId="77777777" w:rsidR="00587339" w:rsidRDefault="00587339" w:rsidP="00F8248D">
      <w:pPr>
        <w:jc w:val="left"/>
      </w:pPr>
    </w:p>
    <w:p w14:paraId="75676189" w14:textId="77777777" w:rsidR="00245C40" w:rsidRPr="00245C40" w:rsidRDefault="00245C40" w:rsidP="00245C40">
      <w:pPr>
        <w:jc w:val="center"/>
        <w:rPr>
          <w:rFonts w:asciiTheme="minorEastAsia" w:eastAsiaTheme="minorEastAsia" w:hAnsiTheme="minorEastAsia"/>
          <w:b/>
          <w:bCs/>
          <w:sz w:val="32"/>
          <w:szCs w:val="32"/>
        </w:rPr>
      </w:pPr>
      <w:r w:rsidRPr="00245C40">
        <w:rPr>
          <w:rFonts w:asciiTheme="minorEastAsia" w:eastAsiaTheme="minorEastAsia" w:hAnsiTheme="minorEastAsia" w:hint="eastAsia"/>
          <w:b/>
          <w:bCs/>
          <w:sz w:val="32"/>
          <w:szCs w:val="32"/>
        </w:rPr>
        <w:lastRenderedPageBreak/>
        <w:t>部门缩写</w:t>
      </w:r>
      <w:r w:rsidR="00BD07D0">
        <w:rPr>
          <w:rFonts w:asciiTheme="minorEastAsia" w:eastAsiaTheme="minorEastAsia" w:hAnsiTheme="minorEastAsia" w:hint="eastAsia"/>
          <w:b/>
          <w:bCs/>
          <w:sz w:val="32"/>
          <w:szCs w:val="32"/>
        </w:rPr>
        <w:t>表格</w:t>
      </w:r>
    </w:p>
    <w:tbl>
      <w:tblPr>
        <w:tblW w:w="928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5" w:type="dxa"/>
          <w:right w:w="105" w:type="dxa"/>
        </w:tblCellMar>
        <w:tblLook w:val="04A0" w:firstRow="1" w:lastRow="0" w:firstColumn="1" w:lastColumn="0" w:noHBand="0" w:noVBand="1"/>
      </w:tblPr>
      <w:tblGrid>
        <w:gridCol w:w="2657"/>
        <w:gridCol w:w="1843"/>
        <w:gridCol w:w="2976"/>
        <w:gridCol w:w="1804"/>
      </w:tblGrid>
      <w:tr w:rsidR="00267406" w:rsidRPr="00587339" w14:paraId="37E4A01E" w14:textId="77777777" w:rsidTr="003A6BAB">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A15C3B3" w14:textId="77777777" w:rsidR="00267406" w:rsidRPr="0077061B" w:rsidRDefault="00267406" w:rsidP="00267406">
            <w:pPr>
              <w:widowControl/>
              <w:spacing w:line="405" w:lineRule="exact"/>
              <w:jc w:val="center"/>
              <w:rPr>
                <w:rFonts w:ascii="微软雅黑" w:eastAsia="微软雅黑" w:hAnsi="微软雅黑" w:cs="Tahoma"/>
                <w:color w:val="333333"/>
                <w:kern w:val="0"/>
                <w:szCs w:val="28"/>
              </w:rPr>
            </w:pPr>
            <w:r w:rsidRPr="0077061B">
              <w:rPr>
                <w:rFonts w:ascii="微软雅黑" w:eastAsia="微软雅黑" w:hAnsi="微软雅黑" w:cs="Tahoma" w:hint="eastAsia"/>
                <w:b/>
                <w:bCs/>
                <w:color w:val="333333"/>
                <w:kern w:val="0"/>
                <w:szCs w:val="28"/>
              </w:rPr>
              <w:t>部门名称</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001787A" w14:textId="77777777" w:rsidR="00267406" w:rsidRPr="0077061B" w:rsidRDefault="00267406" w:rsidP="00267406">
            <w:pPr>
              <w:widowControl/>
              <w:tabs>
                <w:tab w:val="left" w:pos="330"/>
              </w:tabs>
              <w:spacing w:line="405" w:lineRule="exact"/>
              <w:jc w:val="center"/>
              <w:rPr>
                <w:rFonts w:ascii="微软雅黑" w:eastAsia="微软雅黑" w:hAnsi="微软雅黑" w:cs="Tahoma"/>
                <w:color w:val="333333"/>
                <w:kern w:val="0"/>
                <w:szCs w:val="28"/>
              </w:rPr>
            </w:pPr>
            <w:r w:rsidRPr="0077061B">
              <w:rPr>
                <w:rFonts w:ascii="微软雅黑" w:eastAsia="微软雅黑" w:hAnsi="微软雅黑" w:cs="Tahoma" w:hint="eastAsia"/>
                <w:b/>
                <w:bCs/>
                <w:color w:val="333333"/>
                <w:kern w:val="0"/>
                <w:szCs w:val="28"/>
              </w:rPr>
              <w:t>部门缩写</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377C0FA" w14:textId="77777777" w:rsidR="00267406" w:rsidRPr="0077061B" w:rsidRDefault="00267406" w:rsidP="00267406">
            <w:pPr>
              <w:widowControl/>
              <w:spacing w:line="405" w:lineRule="exact"/>
              <w:jc w:val="center"/>
              <w:rPr>
                <w:rFonts w:ascii="微软雅黑" w:eastAsia="微软雅黑" w:hAnsi="微软雅黑" w:cs="Tahoma"/>
                <w:color w:val="333333"/>
                <w:kern w:val="0"/>
                <w:szCs w:val="28"/>
              </w:rPr>
            </w:pPr>
            <w:r w:rsidRPr="0077061B">
              <w:rPr>
                <w:rFonts w:ascii="微软雅黑" w:eastAsia="微软雅黑" w:hAnsi="微软雅黑" w:cs="Tahoma" w:hint="eastAsia"/>
                <w:b/>
                <w:bCs/>
                <w:color w:val="333333"/>
                <w:kern w:val="0"/>
                <w:szCs w:val="28"/>
              </w:rPr>
              <w:t>部门名称</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4331CCD" w14:textId="77777777" w:rsidR="00267406" w:rsidRPr="0077061B" w:rsidRDefault="00267406" w:rsidP="00267406">
            <w:pPr>
              <w:widowControl/>
              <w:tabs>
                <w:tab w:val="left" w:pos="330"/>
              </w:tabs>
              <w:spacing w:line="405" w:lineRule="exact"/>
              <w:jc w:val="center"/>
              <w:rPr>
                <w:rFonts w:ascii="微软雅黑" w:eastAsia="微软雅黑" w:hAnsi="微软雅黑" w:cs="Tahoma"/>
                <w:color w:val="333333"/>
                <w:kern w:val="0"/>
                <w:szCs w:val="28"/>
              </w:rPr>
            </w:pPr>
            <w:r w:rsidRPr="0077061B">
              <w:rPr>
                <w:rFonts w:ascii="微软雅黑" w:eastAsia="微软雅黑" w:hAnsi="微软雅黑" w:cs="Tahoma" w:hint="eastAsia"/>
                <w:b/>
                <w:bCs/>
                <w:color w:val="333333"/>
                <w:kern w:val="0"/>
                <w:szCs w:val="28"/>
              </w:rPr>
              <w:t>部门缩写</w:t>
            </w:r>
          </w:p>
        </w:tc>
      </w:tr>
      <w:tr w:rsidR="00267406" w:rsidRPr="00587339" w14:paraId="494791C5"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8DF68DA"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纺织科学与工程学院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DC657C1"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FZ</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D213174"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党委组织部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D72D44E"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Z</w:t>
            </w:r>
            <w:r>
              <w:rPr>
                <w:rFonts w:ascii="微软雅黑" w:eastAsia="微软雅黑" w:hAnsi="微软雅黑" w:cs="Tahoma"/>
                <w:color w:val="333333"/>
                <w:kern w:val="0"/>
                <w:sz w:val="24"/>
                <w:szCs w:val="24"/>
              </w:rPr>
              <w:t>ZB</w:t>
            </w:r>
          </w:p>
        </w:tc>
      </w:tr>
      <w:tr w:rsidR="00267406" w:rsidRPr="00587339" w14:paraId="63C62C2C"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9B01FD0"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材料科学与工程学院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4C141F5"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C</w:t>
            </w:r>
            <w:r w:rsidRPr="00304125">
              <w:rPr>
                <w:rFonts w:ascii="微软雅黑" w:eastAsia="微软雅黑" w:hAnsi="微软雅黑" w:cs="Tahoma"/>
                <w:color w:val="333333"/>
                <w:kern w:val="0"/>
                <w:sz w:val="24"/>
                <w:szCs w:val="24"/>
              </w:rPr>
              <w:t>L</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50C3437"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党委宣传部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03BDE27"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CB</w:t>
            </w:r>
          </w:p>
        </w:tc>
      </w:tr>
      <w:tr w:rsidR="00267406" w:rsidRPr="00587339" w14:paraId="464A0297"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499820E"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化学与化工学院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01F2668"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H</w:t>
            </w:r>
            <w:r w:rsidRPr="00304125">
              <w:rPr>
                <w:rFonts w:ascii="微软雅黑" w:eastAsia="微软雅黑" w:hAnsi="微软雅黑" w:cs="Tahoma"/>
                <w:color w:val="333333"/>
                <w:kern w:val="0"/>
                <w:sz w:val="24"/>
                <w:szCs w:val="24"/>
              </w:rPr>
              <w:t>G</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6113D05"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党委统战部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E5ECF77"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ZB</w:t>
            </w:r>
          </w:p>
        </w:tc>
      </w:tr>
      <w:tr w:rsidR="00267406" w:rsidRPr="00587339" w14:paraId="4DA6C205"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0522629"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环境科学与工程学院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A8EBB6E"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sidRPr="00304125">
              <w:rPr>
                <w:rFonts w:ascii="微软雅黑" w:eastAsia="微软雅黑" w:hAnsi="微软雅黑" w:cs="Tahoma" w:hint="eastAsia"/>
                <w:color w:val="333333"/>
                <w:kern w:val="0"/>
                <w:sz w:val="24"/>
                <w:szCs w:val="24"/>
              </w:rPr>
              <w:t>H</w:t>
            </w:r>
            <w:r w:rsidRPr="00304125">
              <w:rPr>
                <w:rFonts w:ascii="微软雅黑" w:eastAsia="微软雅黑" w:hAnsi="微软雅黑" w:cs="Tahoma"/>
                <w:color w:val="333333"/>
                <w:kern w:val="0"/>
                <w:sz w:val="24"/>
                <w:szCs w:val="24"/>
              </w:rPr>
              <w:t>J</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0B917D8"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纪委办公室</w:t>
            </w:r>
          </w:p>
          <w:p w14:paraId="77D48BBD"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（监察处）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3001BC6F"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W</w:t>
            </w:r>
          </w:p>
        </w:tc>
      </w:tr>
      <w:tr w:rsidR="00267406" w:rsidRPr="00587339" w14:paraId="4CEB27AE"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16E0F8A"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机械工程学院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656CCD1"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XXY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AFC43CC"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巡察工作办公室</w:t>
            </w:r>
          </w:p>
          <w:p w14:paraId="0AC1A2BC"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（巡察组）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18CAD8F"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CB</w:t>
            </w:r>
          </w:p>
        </w:tc>
      </w:tr>
      <w:tr w:rsidR="00267406" w:rsidRPr="00587339" w14:paraId="7920BA62"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745E2B27"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电气工程与自动化学院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BAA7B6A"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D</w:t>
            </w:r>
            <w:r>
              <w:rPr>
                <w:rFonts w:ascii="微软雅黑" w:eastAsia="微软雅黑" w:hAnsi="微软雅黑" w:cs="Tahoma"/>
                <w:color w:val="333333"/>
                <w:kern w:val="0"/>
                <w:sz w:val="24"/>
                <w:szCs w:val="24"/>
              </w:rPr>
              <w:t>QXY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364D8247"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党校</w:t>
            </w:r>
          </w:p>
          <w:p w14:paraId="568B9F6E"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（社会主义学院）</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5701D4C"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DX</w:t>
            </w:r>
          </w:p>
        </w:tc>
      </w:tr>
      <w:tr w:rsidR="00267406" w:rsidRPr="00587339" w14:paraId="00E3282F"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779B3045"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电子与信息工程学院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97ABD9"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D</w:t>
            </w:r>
            <w:r>
              <w:rPr>
                <w:rFonts w:ascii="微软雅黑" w:eastAsia="微软雅黑" w:hAnsi="微软雅黑" w:cs="Tahoma"/>
                <w:color w:val="333333"/>
                <w:kern w:val="0"/>
                <w:sz w:val="24"/>
                <w:szCs w:val="24"/>
              </w:rPr>
              <w:t>XXY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30A86326"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党委学生工作部</w:t>
            </w:r>
          </w:p>
          <w:p w14:paraId="46F06EF0"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（学生处、研究生工作部）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0DCC7A1"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GB</w:t>
            </w:r>
          </w:p>
        </w:tc>
      </w:tr>
      <w:tr w:rsidR="00267406" w:rsidRPr="00587339" w14:paraId="12B89881"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5894B7F"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计算机科学与技术学院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F22185D"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C</w:t>
            </w:r>
            <w:r>
              <w:rPr>
                <w:rFonts w:ascii="微软雅黑" w:eastAsia="微软雅黑" w:hAnsi="微软雅黑" w:cs="Tahoma"/>
                <w:color w:val="333333"/>
                <w:kern w:val="0"/>
                <w:sz w:val="24"/>
                <w:szCs w:val="24"/>
              </w:rPr>
              <w:t>SXY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A0D62DD"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党委安全工作部</w:t>
            </w:r>
          </w:p>
          <w:p w14:paraId="6E96ADE2"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（保卫处）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2599A76C"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BWC</w:t>
            </w:r>
          </w:p>
        </w:tc>
      </w:tr>
      <w:tr w:rsidR="00267406" w:rsidRPr="00587339" w14:paraId="7B827105"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EBF3E2A"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人工智能学院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9C0BF08"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A</w:t>
            </w:r>
            <w:r>
              <w:rPr>
                <w:rFonts w:ascii="微软雅黑" w:eastAsia="微软雅黑" w:hAnsi="微软雅黑" w:cs="Tahoma"/>
                <w:color w:val="333333"/>
                <w:kern w:val="0"/>
                <w:sz w:val="24"/>
                <w:szCs w:val="24"/>
              </w:rPr>
              <w:t>IXY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26D4D5B"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人民武装部</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63D5F6C"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WB</w:t>
            </w:r>
          </w:p>
        </w:tc>
      </w:tr>
      <w:tr w:rsidR="00267406" w:rsidRPr="00587339" w14:paraId="07178DA7"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636D543"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生命科学学院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0A03C57"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KXY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E3796A4"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保密工作办公室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59B04E4"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B</w:t>
            </w:r>
            <w:r>
              <w:rPr>
                <w:rFonts w:ascii="微软雅黑" w:eastAsia="微软雅黑" w:hAnsi="微软雅黑" w:cs="Tahoma"/>
                <w:color w:val="333333"/>
                <w:kern w:val="0"/>
                <w:sz w:val="24"/>
                <w:szCs w:val="24"/>
              </w:rPr>
              <w:t>MB</w:t>
            </w:r>
          </w:p>
        </w:tc>
      </w:tr>
      <w:tr w:rsidR="00267406" w:rsidRPr="00587339" w14:paraId="49C76D1E"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DA1E595"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数学科学学院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6F15B86"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XXY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450E7B6"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离退休工作办公室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ED62EA0"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L</w:t>
            </w:r>
            <w:r>
              <w:rPr>
                <w:rFonts w:ascii="微软雅黑" w:eastAsia="微软雅黑" w:hAnsi="微软雅黑" w:cs="Tahoma"/>
                <w:color w:val="333333"/>
                <w:kern w:val="0"/>
                <w:sz w:val="24"/>
                <w:szCs w:val="24"/>
              </w:rPr>
              <w:t>TXB</w:t>
            </w:r>
          </w:p>
        </w:tc>
      </w:tr>
      <w:tr w:rsidR="00267406" w:rsidRPr="00587339" w14:paraId="52F1EC10"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2B1EC32"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物理科学与技术学院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EBEFAE6"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w:t>
            </w:r>
            <w:r>
              <w:rPr>
                <w:rFonts w:ascii="微软雅黑" w:eastAsia="微软雅黑" w:hAnsi="微软雅黑" w:cs="Tahoma"/>
                <w:color w:val="333333"/>
                <w:kern w:val="0"/>
                <w:sz w:val="24"/>
                <w:szCs w:val="24"/>
              </w:rPr>
              <w:t>LXY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FAC475C"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机关分党委</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F3A844B"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GFDW</w:t>
            </w:r>
          </w:p>
        </w:tc>
      </w:tr>
      <w:tr w:rsidR="00267406" w:rsidRPr="00587339" w14:paraId="71282D1A"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5FA1235"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经济与管理学院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599406B"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GXY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348EF15"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校长办公室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008EAE6"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B</w:t>
            </w:r>
          </w:p>
        </w:tc>
      </w:tr>
      <w:tr w:rsidR="00267406" w:rsidRPr="00587339" w14:paraId="68031D7F"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D573D74"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人文学院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6DD47C3"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WXY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216B54A"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教务处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C35D396"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WC</w:t>
            </w:r>
          </w:p>
        </w:tc>
      </w:tr>
      <w:tr w:rsidR="00267406" w:rsidRPr="00587339" w14:paraId="3E3F1367"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5A8F82A7"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法学院/知识产权学院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E9421A0"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FXY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3DAD29D"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研究生院</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CCEA28F"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Y</w:t>
            </w:r>
            <w:r>
              <w:rPr>
                <w:rFonts w:ascii="微软雅黑" w:eastAsia="微软雅黑" w:hAnsi="微软雅黑" w:cs="Tahoma"/>
                <w:color w:val="333333"/>
                <w:kern w:val="0"/>
                <w:sz w:val="24"/>
                <w:szCs w:val="24"/>
              </w:rPr>
              <w:t>JSY</w:t>
            </w:r>
          </w:p>
        </w:tc>
      </w:tr>
      <w:tr w:rsidR="00267406" w:rsidRPr="00587339" w14:paraId="41D35777"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4D82CE3"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马克思主义学院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43ECB78"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M</w:t>
            </w:r>
            <w:r>
              <w:rPr>
                <w:rFonts w:ascii="微软雅黑" w:eastAsia="微软雅黑" w:hAnsi="微软雅黑" w:cs="Tahoma"/>
                <w:color w:val="333333"/>
                <w:kern w:val="0"/>
                <w:sz w:val="24"/>
                <w:szCs w:val="24"/>
              </w:rPr>
              <w:t>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38108D9D"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学科建设办公室</w:t>
            </w:r>
          </w:p>
          <w:p w14:paraId="6E15A3C3"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（一流学科建设办公室）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4F3866FA"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KB</w:t>
            </w:r>
          </w:p>
        </w:tc>
      </w:tr>
      <w:tr w:rsidR="00267406" w:rsidRPr="00587339" w14:paraId="21139C85"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3CF577B"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艺术学院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45BEF10"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color w:val="333333"/>
                <w:kern w:val="0"/>
                <w:sz w:val="24"/>
                <w:szCs w:val="24"/>
              </w:rPr>
              <w:t>YSXY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5EF096F"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科技合作与成果管理处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E49D23F"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K</w:t>
            </w:r>
            <w:r>
              <w:rPr>
                <w:rFonts w:ascii="微软雅黑" w:eastAsia="微软雅黑" w:hAnsi="微软雅黑" w:cs="Tahoma"/>
                <w:color w:val="333333"/>
                <w:kern w:val="0"/>
                <w:sz w:val="24"/>
                <w:szCs w:val="24"/>
              </w:rPr>
              <w:t>JC</w:t>
            </w:r>
          </w:p>
        </w:tc>
      </w:tr>
      <w:tr w:rsidR="00267406" w:rsidRPr="00587339" w14:paraId="150A0162"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86867DF"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博雅书院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865896A"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B</w:t>
            </w:r>
            <w:r>
              <w:rPr>
                <w:rFonts w:ascii="微软雅黑" w:eastAsia="微软雅黑" w:hAnsi="微软雅黑" w:cs="Tahoma"/>
                <w:color w:val="333333"/>
                <w:kern w:val="0"/>
                <w:sz w:val="24"/>
                <w:szCs w:val="24"/>
              </w:rPr>
              <w:t>YSY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A557236"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人事处</w:t>
            </w:r>
          </w:p>
          <w:p w14:paraId="1B0B5F21"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（人才工作办公室）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E4D42D7"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SC</w:t>
            </w:r>
          </w:p>
        </w:tc>
      </w:tr>
      <w:tr w:rsidR="00267406" w:rsidRPr="00587339" w14:paraId="6897E262" w14:textId="77777777" w:rsidTr="00267406">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3BE3C6D2"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国际教育学院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C4F454D"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JY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8225ABC" w14:textId="77777777" w:rsidR="00267406" w:rsidRPr="00587339" w:rsidRDefault="00267406" w:rsidP="00267406">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战略发展研究中心</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8FFCE3D" w14:textId="77777777" w:rsidR="00267406" w:rsidRPr="00587339" w:rsidRDefault="00267406" w:rsidP="00267406">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Z</w:t>
            </w:r>
            <w:r>
              <w:rPr>
                <w:rFonts w:ascii="微软雅黑" w:eastAsia="微软雅黑" w:hAnsi="微软雅黑" w:cs="Tahoma"/>
                <w:color w:val="333333"/>
                <w:kern w:val="0"/>
                <w:sz w:val="24"/>
                <w:szCs w:val="24"/>
              </w:rPr>
              <w:t>LFZ</w:t>
            </w:r>
          </w:p>
        </w:tc>
      </w:tr>
      <w:tr w:rsidR="00965883" w:rsidRPr="00587339" w14:paraId="164D670B"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5D4BCD8" w14:textId="77777777" w:rsidR="00965883" w:rsidRPr="00587339" w:rsidRDefault="00965883" w:rsidP="00965883">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继续教育学院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D5D6BE1" w14:textId="77777777" w:rsidR="00965883" w:rsidRPr="00587339" w:rsidRDefault="00965883" w:rsidP="00965883">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JY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34008688" w14:textId="77777777" w:rsidR="00965883" w:rsidRPr="00587339" w:rsidRDefault="00965883" w:rsidP="00965883">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财务处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335E98C" w14:textId="77777777" w:rsidR="00965883" w:rsidRPr="00587339" w:rsidRDefault="00965883" w:rsidP="00965883">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C</w:t>
            </w:r>
            <w:r>
              <w:rPr>
                <w:rFonts w:ascii="微软雅黑" w:eastAsia="微软雅黑" w:hAnsi="微软雅黑" w:cs="Tahoma"/>
                <w:color w:val="333333"/>
                <w:kern w:val="0"/>
                <w:sz w:val="24"/>
                <w:szCs w:val="24"/>
              </w:rPr>
              <w:t>WC</w:t>
            </w:r>
          </w:p>
        </w:tc>
      </w:tr>
      <w:tr w:rsidR="00E74687" w:rsidRPr="00587339" w14:paraId="27A80004"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276D9E7"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lastRenderedPageBreak/>
              <w:t>工会</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49242A5"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H</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4A13719B"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审计处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6FA33F4"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JC</w:t>
            </w:r>
          </w:p>
        </w:tc>
      </w:tr>
      <w:tr w:rsidR="00E74687" w:rsidRPr="00587339" w14:paraId="118BF59E"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3157443"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团委</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91A343D"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W</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D52D26B"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国有资产与设备管理处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0D5F0693"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ZC</w:t>
            </w:r>
          </w:p>
        </w:tc>
      </w:tr>
      <w:tr w:rsidR="00E74687" w:rsidRPr="00587339" w14:paraId="1460307B"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15A7B6D"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图书馆</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73DD3F2"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SG</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29F8D277"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国际交流与合作处</w:t>
            </w:r>
          </w:p>
          <w:p w14:paraId="49AEFA1E"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（港澳台事务办公室）</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58BE3766"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JC</w:t>
            </w:r>
          </w:p>
        </w:tc>
      </w:tr>
      <w:tr w:rsidR="00E74687" w:rsidRPr="00587339" w14:paraId="019329EC"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9308BCA"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档案馆</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66FAB8F"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D</w:t>
            </w:r>
            <w:r>
              <w:rPr>
                <w:rFonts w:ascii="微软雅黑" w:eastAsia="微软雅黑" w:hAnsi="微软雅黑" w:cs="Tahoma"/>
                <w:color w:val="333333"/>
                <w:kern w:val="0"/>
                <w:sz w:val="24"/>
                <w:szCs w:val="24"/>
              </w:rPr>
              <w:t>AG</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65156B5B"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房产管理处</w:t>
            </w:r>
          </w:p>
          <w:p w14:paraId="01C47D2B"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（基建处）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6A029ECE"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JC</w:t>
            </w:r>
          </w:p>
        </w:tc>
      </w:tr>
      <w:tr w:rsidR="00E74687" w:rsidRPr="00587339" w14:paraId="71BBDB48"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5BBE821"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天津高等教育文献信息中心、</w:t>
            </w:r>
          </w:p>
          <w:p w14:paraId="14C4DF9B"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天津工业大学数字化图书馆研究中心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FC30353"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S</w:t>
            </w:r>
            <w:r>
              <w:rPr>
                <w:rFonts w:ascii="微软雅黑" w:eastAsia="微软雅黑" w:hAnsi="微软雅黑" w:cs="Tahoma"/>
                <w:color w:val="333333"/>
                <w:kern w:val="0"/>
                <w:sz w:val="24"/>
                <w:szCs w:val="24"/>
              </w:rPr>
              <w:t>T</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76362B2"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后勤管理处</w:t>
            </w:r>
          </w:p>
        </w:tc>
        <w:tc>
          <w:tcPr>
            <w:tcW w:w="1804" w:type="dxa"/>
            <w:tcBorders>
              <w:top w:val="single" w:sz="18" w:space="0" w:color="000000"/>
              <w:left w:val="single" w:sz="18" w:space="0" w:color="000000"/>
              <w:bottom w:val="single" w:sz="18" w:space="0" w:color="000000"/>
              <w:right w:val="single" w:sz="18" w:space="0" w:color="000000"/>
            </w:tcBorders>
            <w:vAlign w:val="center"/>
          </w:tcPr>
          <w:p w14:paraId="1ACE2706"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H</w:t>
            </w:r>
            <w:r>
              <w:rPr>
                <w:rFonts w:ascii="微软雅黑" w:eastAsia="微软雅黑" w:hAnsi="微软雅黑" w:cs="Tahoma"/>
                <w:color w:val="333333"/>
                <w:kern w:val="0"/>
                <w:sz w:val="24"/>
                <w:szCs w:val="24"/>
              </w:rPr>
              <w:t>Q</w:t>
            </w:r>
          </w:p>
        </w:tc>
      </w:tr>
      <w:tr w:rsidR="00E74687" w:rsidRPr="00587339" w14:paraId="476F5248"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ED84BA5"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信息化中心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ADAE7C2"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XH</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AF9F01F"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017D854B"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51415A9F"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4B46B4D"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分析测试中心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885316D"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F</w:t>
            </w:r>
            <w:r>
              <w:rPr>
                <w:rFonts w:ascii="微软雅黑" w:eastAsia="微软雅黑" w:hAnsi="微软雅黑" w:cs="Tahoma"/>
                <w:color w:val="333333"/>
                <w:kern w:val="0"/>
                <w:sz w:val="24"/>
                <w:szCs w:val="24"/>
              </w:rPr>
              <w:t>XCS</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8C6153D"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42299B8D"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70590823"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33E5CE7"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工程教学实习训练中心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A7EED47"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G</w:t>
            </w:r>
            <w:r>
              <w:rPr>
                <w:rFonts w:ascii="微软雅黑" w:eastAsia="微软雅黑" w:hAnsi="微软雅黑" w:cs="Tahoma"/>
                <w:color w:val="333333"/>
                <w:kern w:val="0"/>
                <w:sz w:val="24"/>
                <w:szCs w:val="24"/>
              </w:rPr>
              <w:t>CSX</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12616ABA"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3E48224F"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71245229"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29A25F2"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教学质量监控与评估中心</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EAE78E1"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J</w:t>
            </w:r>
            <w:r>
              <w:rPr>
                <w:rFonts w:ascii="微软雅黑" w:eastAsia="微软雅黑" w:hAnsi="微软雅黑" w:cs="Tahoma"/>
                <w:color w:val="333333"/>
                <w:kern w:val="0"/>
                <w:sz w:val="24"/>
                <w:szCs w:val="24"/>
              </w:rPr>
              <w:t>XPG</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565FF98C"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3AF55756"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2BB4970B"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970D985"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体育工作部</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9558914"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T</w:t>
            </w:r>
            <w:r>
              <w:rPr>
                <w:rFonts w:ascii="微软雅黑" w:eastAsia="微软雅黑" w:hAnsi="微软雅黑" w:cs="Tahoma"/>
                <w:color w:val="333333"/>
                <w:kern w:val="0"/>
                <w:sz w:val="24"/>
                <w:szCs w:val="24"/>
              </w:rPr>
              <w:t>YGZB</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1787BDE"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06349E96"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6C695A88"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A1348F6"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校友工作办公室</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0E2D640"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YB</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9424557"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7E6B109D"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5AEEEBAD"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0C30B38"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信访工作办公室</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59227E6"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X</w:t>
            </w:r>
            <w:r>
              <w:rPr>
                <w:rFonts w:ascii="微软雅黑" w:eastAsia="微软雅黑" w:hAnsi="微软雅黑" w:cs="Tahoma"/>
                <w:color w:val="333333"/>
                <w:kern w:val="0"/>
                <w:sz w:val="24"/>
                <w:szCs w:val="24"/>
              </w:rPr>
              <w:t>FB</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0311AA7B"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57C5D0FA"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1AF6BF11"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AD42910"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人文社会科学高等研究院</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837FCCA"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R</w:t>
            </w:r>
            <w:r>
              <w:rPr>
                <w:rFonts w:ascii="微软雅黑" w:eastAsia="微软雅黑" w:hAnsi="微软雅黑" w:cs="Tahoma"/>
                <w:color w:val="333333"/>
                <w:kern w:val="0"/>
                <w:sz w:val="24"/>
                <w:szCs w:val="24"/>
              </w:rPr>
              <w:t>WSKY</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76E9B123"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7E3D9129"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r w:rsidR="00E74687" w:rsidRPr="00587339" w14:paraId="6D4F4748" w14:textId="77777777" w:rsidTr="00557C68">
        <w:trPr>
          <w:trHeight w:val="450"/>
          <w:jc w:val="center"/>
        </w:trPr>
        <w:tc>
          <w:tcPr>
            <w:tcW w:w="265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0CBBAE"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r w:rsidRPr="00587339">
              <w:rPr>
                <w:rFonts w:ascii="微软雅黑" w:eastAsia="微软雅黑" w:hAnsi="微软雅黑" w:cs="Tahoma" w:hint="eastAsia"/>
                <w:color w:val="333333"/>
                <w:kern w:val="0"/>
                <w:sz w:val="24"/>
                <w:szCs w:val="24"/>
              </w:rPr>
              <w:t>省部共建分离膜与</w:t>
            </w:r>
            <w:proofErr w:type="gramStart"/>
            <w:r w:rsidRPr="00587339">
              <w:rPr>
                <w:rFonts w:ascii="微软雅黑" w:eastAsia="微软雅黑" w:hAnsi="微软雅黑" w:cs="Tahoma" w:hint="eastAsia"/>
                <w:color w:val="333333"/>
                <w:kern w:val="0"/>
                <w:sz w:val="24"/>
                <w:szCs w:val="24"/>
              </w:rPr>
              <w:t>膜过程</w:t>
            </w:r>
            <w:proofErr w:type="gramEnd"/>
            <w:r w:rsidRPr="00587339">
              <w:rPr>
                <w:rFonts w:ascii="微软雅黑" w:eastAsia="微软雅黑" w:hAnsi="微软雅黑" w:cs="Tahoma" w:hint="eastAsia"/>
                <w:color w:val="333333"/>
                <w:kern w:val="0"/>
                <w:sz w:val="24"/>
                <w:szCs w:val="24"/>
              </w:rPr>
              <w:t>国家重点实验室</w:t>
            </w:r>
          </w:p>
        </w:tc>
        <w:tc>
          <w:tcPr>
            <w:tcW w:w="184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E88C726"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M</w:t>
            </w:r>
            <w:r>
              <w:rPr>
                <w:rFonts w:ascii="微软雅黑" w:eastAsia="微软雅黑" w:hAnsi="微软雅黑" w:cs="Tahoma"/>
                <w:color w:val="333333"/>
                <w:kern w:val="0"/>
                <w:sz w:val="24"/>
                <w:szCs w:val="24"/>
              </w:rPr>
              <w:t>SYS</w:t>
            </w:r>
          </w:p>
        </w:tc>
        <w:tc>
          <w:tcPr>
            <w:tcW w:w="2976" w:type="dxa"/>
            <w:tcBorders>
              <w:top w:val="single" w:sz="18" w:space="0" w:color="000000"/>
              <w:left w:val="single" w:sz="18" w:space="0" w:color="000000"/>
              <w:bottom w:val="single" w:sz="18" w:space="0" w:color="000000"/>
              <w:right w:val="single" w:sz="18" w:space="0" w:color="000000"/>
            </w:tcBorders>
            <w:vAlign w:val="center"/>
          </w:tcPr>
          <w:p w14:paraId="304CB47A" w14:textId="77777777" w:rsidR="00E74687" w:rsidRPr="00587339" w:rsidRDefault="00E74687" w:rsidP="00E74687">
            <w:pPr>
              <w:widowControl/>
              <w:spacing w:line="405" w:lineRule="exact"/>
              <w:jc w:val="center"/>
              <w:rPr>
                <w:rFonts w:ascii="微软雅黑" w:eastAsia="微软雅黑" w:hAnsi="微软雅黑" w:cs="Tahoma"/>
                <w:color w:val="333333"/>
                <w:kern w:val="0"/>
                <w:sz w:val="21"/>
                <w:szCs w:val="21"/>
              </w:rPr>
            </w:pPr>
          </w:p>
        </w:tc>
        <w:tc>
          <w:tcPr>
            <w:tcW w:w="1804" w:type="dxa"/>
            <w:tcBorders>
              <w:top w:val="single" w:sz="18" w:space="0" w:color="000000"/>
              <w:left w:val="single" w:sz="18" w:space="0" w:color="000000"/>
              <w:bottom w:val="single" w:sz="18" w:space="0" w:color="000000"/>
              <w:right w:val="single" w:sz="18" w:space="0" w:color="000000"/>
            </w:tcBorders>
            <w:vAlign w:val="center"/>
          </w:tcPr>
          <w:p w14:paraId="09B48497" w14:textId="77777777" w:rsidR="00E74687" w:rsidRPr="00587339" w:rsidRDefault="00E74687" w:rsidP="00E74687">
            <w:pPr>
              <w:widowControl/>
              <w:tabs>
                <w:tab w:val="left" w:pos="330"/>
              </w:tabs>
              <w:spacing w:line="405" w:lineRule="exact"/>
              <w:jc w:val="center"/>
              <w:rPr>
                <w:rFonts w:ascii="微软雅黑" w:eastAsia="微软雅黑" w:hAnsi="微软雅黑" w:cs="Tahoma"/>
                <w:color w:val="333333"/>
                <w:kern w:val="0"/>
                <w:sz w:val="24"/>
                <w:szCs w:val="24"/>
              </w:rPr>
            </w:pPr>
          </w:p>
        </w:tc>
      </w:tr>
    </w:tbl>
    <w:p w14:paraId="156E785D" w14:textId="77777777" w:rsidR="00587339" w:rsidRPr="00F27426" w:rsidRDefault="00587339" w:rsidP="00F8248D">
      <w:pPr>
        <w:jc w:val="left"/>
      </w:pPr>
    </w:p>
    <w:sectPr w:rsidR="00587339" w:rsidRPr="00F27426" w:rsidSect="00D76384">
      <w:headerReference w:type="default" r:id="rId9"/>
      <w:footerReference w:type="default" r:id="rId10"/>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DBED" w14:textId="77777777" w:rsidR="005F6F0B" w:rsidRDefault="005F6F0B" w:rsidP="00644E52">
      <w:r>
        <w:separator/>
      </w:r>
    </w:p>
  </w:endnote>
  <w:endnote w:type="continuationSeparator" w:id="0">
    <w:p w14:paraId="2ADC8900" w14:textId="77777777" w:rsidR="005F6F0B" w:rsidRDefault="005F6F0B" w:rsidP="0064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890287"/>
      <w:docPartObj>
        <w:docPartGallery w:val="Page Numbers (Bottom of Page)"/>
        <w:docPartUnique/>
      </w:docPartObj>
    </w:sdtPr>
    <w:sdtEndPr/>
    <w:sdtContent>
      <w:p w14:paraId="06882012" w14:textId="77777777" w:rsidR="00685CFD" w:rsidRDefault="008F7406">
        <w:pPr>
          <w:pStyle w:val="a3"/>
          <w:jc w:val="center"/>
        </w:pPr>
        <w:r>
          <w:fldChar w:fldCharType="begin"/>
        </w:r>
        <w:r w:rsidR="00685CFD">
          <w:instrText>PAGE   \* MERGEFORMAT</w:instrText>
        </w:r>
        <w:r>
          <w:fldChar w:fldCharType="separate"/>
        </w:r>
        <w:r w:rsidR="00D5483B" w:rsidRPr="00D5483B">
          <w:rPr>
            <w:noProof/>
            <w:lang w:val="zh-CN"/>
          </w:rPr>
          <w:t>-</w:t>
        </w:r>
        <w:r w:rsidR="00D5483B">
          <w:rPr>
            <w:noProof/>
          </w:rPr>
          <w:t xml:space="preserve"> 10 -</w:t>
        </w:r>
        <w:r>
          <w:fldChar w:fldCharType="end"/>
        </w:r>
      </w:p>
    </w:sdtContent>
  </w:sdt>
  <w:p w14:paraId="2F43105B" w14:textId="77777777" w:rsidR="00D76384" w:rsidRDefault="00D763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DFDD" w14:textId="77777777" w:rsidR="005F6F0B" w:rsidRDefault="005F6F0B" w:rsidP="00644E52">
      <w:r>
        <w:separator/>
      </w:r>
    </w:p>
  </w:footnote>
  <w:footnote w:type="continuationSeparator" w:id="0">
    <w:p w14:paraId="67B550F3" w14:textId="77777777" w:rsidR="005F6F0B" w:rsidRDefault="005F6F0B" w:rsidP="0064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A67D" w14:textId="77777777" w:rsidR="00685CFD" w:rsidRDefault="00685CFD" w:rsidP="00685CFD">
    <w:pPr>
      <w:pStyle w:val="a5"/>
      <w:jc w:val="right"/>
    </w:pPr>
    <w:r>
      <w:rPr>
        <w:rFonts w:hint="eastAsia"/>
      </w:rPr>
      <w:t>合同编号：</w:t>
    </w:r>
    <w:r w:rsidRPr="00A9696B">
      <w:rPr>
        <w:rFonts w:hint="eastAsia"/>
        <w:highlight w:val="yellow"/>
      </w:rPr>
      <w:t>T</w:t>
    </w:r>
    <w:r w:rsidRPr="00A9696B">
      <w:rPr>
        <w:highlight w:val="yellow"/>
      </w:rPr>
      <w:t>GU-</w:t>
    </w:r>
    <w:r w:rsidR="00F66627" w:rsidRPr="00A9696B">
      <w:rPr>
        <w:rFonts w:hint="eastAsia"/>
        <w:highlight w:val="yellow"/>
      </w:rPr>
      <w:t>年</w:t>
    </w:r>
    <w:r w:rsidR="00925867">
      <w:rPr>
        <w:rFonts w:hint="eastAsia"/>
        <w:highlight w:val="yellow"/>
      </w:rPr>
      <w:t>月日（八位）</w:t>
    </w:r>
    <w:r w:rsidR="00925867">
      <w:rPr>
        <w:rFonts w:hint="eastAsia"/>
        <w:highlight w:val="yellow"/>
      </w:rPr>
      <w:t>-</w:t>
    </w:r>
    <w:r w:rsidR="006543B0" w:rsidRPr="00A9696B">
      <w:rPr>
        <w:highlight w:val="yellow"/>
      </w:rPr>
      <w:t>A</w:t>
    </w:r>
    <w:r w:rsidRPr="00A9696B">
      <w:rPr>
        <w:highlight w:val="yellow"/>
      </w:rPr>
      <w:t>-</w:t>
    </w:r>
    <w:r w:rsidR="002975A6" w:rsidRPr="00A9696B">
      <w:rPr>
        <w:rFonts w:hint="eastAsia"/>
        <w:highlight w:val="yellow"/>
      </w:rPr>
      <w:t>部门</w:t>
    </w:r>
    <w:r w:rsidR="00FA6493">
      <w:rPr>
        <w:rFonts w:hint="eastAsia"/>
        <w:highlight w:val="yellow"/>
      </w:rPr>
      <w:t>缩写</w:t>
    </w:r>
    <w:r w:rsidR="00F02FE2" w:rsidRPr="00A9696B">
      <w:rPr>
        <w:rFonts w:hint="eastAsia"/>
        <w:highlight w:val="yellow"/>
      </w:rPr>
      <w:t>-</w:t>
    </w:r>
    <w:r w:rsidR="00F02FE2" w:rsidRPr="00A9696B">
      <w:rPr>
        <w:rFonts w:hint="eastAsia"/>
        <w:highlight w:val="yellow"/>
      </w:rPr>
      <w:t>序号</w:t>
    </w:r>
    <w:r w:rsidR="00E17D6D">
      <w:rPr>
        <w:rFonts w:hint="eastAsia"/>
        <w:highlight w:val="yellow"/>
      </w:rPr>
      <w:t>（两位）</w:t>
    </w:r>
    <w:r w:rsidR="005E448B" w:rsidRPr="00A9696B">
      <w:rPr>
        <w:rFonts w:hint="eastAsia"/>
        <w:highlight w:val="yellow"/>
      </w:rPr>
      <w:t>（例：</w:t>
    </w:r>
    <w:r w:rsidR="005E448B" w:rsidRPr="00A9696B">
      <w:rPr>
        <w:rFonts w:hint="eastAsia"/>
        <w:highlight w:val="yellow"/>
      </w:rPr>
      <w:t>TGU</w:t>
    </w:r>
    <w:r w:rsidR="005E448B" w:rsidRPr="00A9696B">
      <w:rPr>
        <w:highlight w:val="yellow"/>
      </w:rPr>
      <w:t>-2019</w:t>
    </w:r>
    <w:r w:rsidR="001F36C1">
      <w:rPr>
        <w:highlight w:val="yellow"/>
      </w:rPr>
      <w:t>1225</w:t>
    </w:r>
    <w:r w:rsidR="005E448B" w:rsidRPr="00A9696B">
      <w:rPr>
        <w:highlight w:val="yellow"/>
      </w:rPr>
      <w:t>-A-</w:t>
    </w:r>
    <w:r w:rsidR="00460DC7">
      <w:rPr>
        <w:highlight w:val="yellow"/>
      </w:rPr>
      <w:t>FZXY</w:t>
    </w:r>
    <w:r w:rsidR="005E448B" w:rsidRPr="00A9696B">
      <w:rPr>
        <w:highlight w:val="yellow"/>
      </w:rPr>
      <w:t>-01</w:t>
    </w:r>
    <w:r w:rsidR="005E448B" w:rsidRPr="00A9696B">
      <w:rPr>
        <w:rFonts w:hint="eastAsia"/>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0413026"/>
    <w:lvl w:ilvl="0">
      <w:start w:val="2"/>
      <w:numFmt w:val="chineseCounting"/>
      <w:suff w:val="nothing"/>
      <w:lvlText w:val="（%1）"/>
      <w:lvlJc w:val="left"/>
      <w:rPr>
        <w:rFonts w:hint="eastAsia"/>
      </w:rPr>
    </w:lvl>
  </w:abstractNum>
  <w:abstractNum w:abstractNumId="1" w15:restartNumberingAfterBreak="0">
    <w:nsid w:val="145A6BD1"/>
    <w:multiLevelType w:val="hybridMultilevel"/>
    <w:tmpl w:val="D7465976"/>
    <w:lvl w:ilvl="0" w:tplc="9C923D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00284"/>
    <w:multiLevelType w:val="singleLevel"/>
    <w:tmpl w:val="9B5C7DD4"/>
    <w:lvl w:ilvl="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532"/>
    <w:rsid w:val="000016B1"/>
    <w:rsid w:val="00022331"/>
    <w:rsid w:val="000226D1"/>
    <w:rsid w:val="00024599"/>
    <w:rsid w:val="00046D2A"/>
    <w:rsid w:val="00053583"/>
    <w:rsid w:val="00055348"/>
    <w:rsid w:val="0007011B"/>
    <w:rsid w:val="00081AB1"/>
    <w:rsid w:val="00087BC5"/>
    <w:rsid w:val="000901E2"/>
    <w:rsid w:val="00095039"/>
    <w:rsid w:val="000A0D4C"/>
    <w:rsid w:val="000A2329"/>
    <w:rsid w:val="000C097D"/>
    <w:rsid w:val="000E2C30"/>
    <w:rsid w:val="000F5585"/>
    <w:rsid w:val="000F7436"/>
    <w:rsid w:val="001133E4"/>
    <w:rsid w:val="00117FBC"/>
    <w:rsid w:val="0013351E"/>
    <w:rsid w:val="00145654"/>
    <w:rsid w:val="00146856"/>
    <w:rsid w:val="00152D80"/>
    <w:rsid w:val="00160952"/>
    <w:rsid w:val="00163F46"/>
    <w:rsid w:val="00174BB2"/>
    <w:rsid w:val="00193A3B"/>
    <w:rsid w:val="00195165"/>
    <w:rsid w:val="001B7513"/>
    <w:rsid w:val="001C4876"/>
    <w:rsid w:val="001E0E53"/>
    <w:rsid w:val="001E284B"/>
    <w:rsid w:val="001E47E0"/>
    <w:rsid w:val="001F2BA2"/>
    <w:rsid w:val="001F36C1"/>
    <w:rsid w:val="00212A1E"/>
    <w:rsid w:val="00215233"/>
    <w:rsid w:val="00234760"/>
    <w:rsid w:val="00245C40"/>
    <w:rsid w:val="00266979"/>
    <w:rsid w:val="00267406"/>
    <w:rsid w:val="00283D0E"/>
    <w:rsid w:val="002949C6"/>
    <w:rsid w:val="002951EA"/>
    <w:rsid w:val="00296B4F"/>
    <w:rsid w:val="002975A6"/>
    <w:rsid w:val="002A4578"/>
    <w:rsid w:val="002B635B"/>
    <w:rsid w:val="002C39DE"/>
    <w:rsid w:val="002C6351"/>
    <w:rsid w:val="002D461C"/>
    <w:rsid w:val="002E4836"/>
    <w:rsid w:val="002F5F28"/>
    <w:rsid w:val="002F7F1A"/>
    <w:rsid w:val="00304125"/>
    <w:rsid w:val="00307F6A"/>
    <w:rsid w:val="00335935"/>
    <w:rsid w:val="00343F57"/>
    <w:rsid w:val="00344C42"/>
    <w:rsid w:val="00353D97"/>
    <w:rsid w:val="00362191"/>
    <w:rsid w:val="003763D6"/>
    <w:rsid w:val="0037663F"/>
    <w:rsid w:val="00390BDE"/>
    <w:rsid w:val="00397CFF"/>
    <w:rsid w:val="003C4D0B"/>
    <w:rsid w:val="003C6DF3"/>
    <w:rsid w:val="003C7B6F"/>
    <w:rsid w:val="003D0E6E"/>
    <w:rsid w:val="003D6A47"/>
    <w:rsid w:val="003E1670"/>
    <w:rsid w:val="003E269D"/>
    <w:rsid w:val="003F25A5"/>
    <w:rsid w:val="003F6D02"/>
    <w:rsid w:val="00412221"/>
    <w:rsid w:val="004245C2"/>
    <w:rsid w:val="004474FF"/>
    <w:rsid w:val="00460DC7"/>
    <w:rsid w:val="004749C5"/>
    <w:rsid w:val="0048569C"/>
    <w:rsid w:val="0049753D"/>
    <w:rsid w:val="004A09EA"/>
    <w:rsid w:val="004A534B"/>
    <w:rsid w:val="004B697C"/>
    <w:rsid w:val="004C6492"/>
    <w:rsid w:val="004D0C01"/>
    <w:rsid w:val="004D2810"/>
    <w:rsid w:val="004E1227"/>
    <w:rsid w:val="00502595"/>
    <w:rsid w:val="00505058"/>
    <w:rsid w:val="00524C08"/>
    <w:rsid w:val="0052705F"/>
    <w:rsid w:val="005402CB"/>
    <w:rsid w:val="00574FD0"/>
    <w:rsid w:val="00586E9A"/>
    <w:rsid w:val="00587339"/>
    <w:rsid w:val="005A186E"/>
    <w:rsid w:val="005B33A1"/>
    <w:rsid w:val="005B403D"/>
    <w:rsid w:val="005C3DB0"/>
    <w:rsid w:val="005C649C"/>
    <w:rsid w:val="005E448B"/>
    <w:rsid w:val="005F6F0B"/>
    <w:rsid w:val="00640050"/>
    <w:rsid w:val="00644E52"/>
    <w:rsid w:val="006543B0"/>
    <w:rsid w:val="006668C6"/>
    <w:rsid w:val="00666A73"/>
    <w:rsid w:val="00673F1C"/>
    <w:rsid w:val="00681AF1"/>
    <w:rsid w:val="00685CFD"/>
    <w:rsid w:val="006A0107"/>
    <w:rsid w:val="006A28DD"/>
    <w:rsid w:val="006A4069"/>
    <w:rsid w:val="006B1A4D"/>
    <w:rsid w:val="006B6B30"/>
    <w:rsid w:val="006C1190"/>
    <w:rsid w:val="006C3217"/>
    <w:rsid w:val="006D2EC0"/>
    <w:rsid w:val="006E1ABF"/>
    <w:rsid w:val="006E28B6"/>
    <w:rsid w:val="006E70EC"/>
    <w:rsid w:val="006E7447"/>
    <w:rsid w:val="006F0460"/>
    <w:rsid w:val="006F048C"/>
    <w:rsid w:val="006F3E6B"/>
    <w:rsid w:val="00701B78"/>
    <w:rsid w:val="007039ED"/>
    <w:rsid w:val="00706EE4"/>
    <w:rsid w:val="00707AFC"/>
    <w:rsid w:val="00724A0E"/>
    <w:rsid w:val="00733E7C"/>
    <w:rsid w:val="00757E6F"/>
    <w:rsid w:val="00761746"/>
    <w:rsid w:val="0077061B"/>
    <w:rsid w:val="007772E9"/>
    <w:rsid w:val="007774C2"/>
    <w:rsid w:val="00790AC4"/>
    <w:rsid w:val="007913C2"/>
    <w:rsid w:val="00791663"/>
    <w:rsid w:val="007B1916"/>
    <w:rsid w:val="007C0B55"/>
    <w:rsid w:val="007C7CDE"/>
    <w:rsid w:val="007D46E0"/>
    <w:rsid w:val="007D79A7"/>
    <w:rsid w:val="007F5A67"/>
    <w:rsid w:val="007F6339"/>
    <w:rsid w:val="008166BD"/>
    <w:rsid w:val="00821654"/>
    <w:rsid w:val="0082235F"/>
    <w:rsid w:val="00830726"/>
    <w:rsid w:val="0084492B"/>
    <w:rsid w:val="00853589"/>
    <w:rsid w:val="00871B40"/>
    <w:rsid w:val="008803BE"/>
    <w:rsid w:val="00887A96"/>
    <w:rsid w:val="008A63A0"/>
    <w:rsid w:val="008B4FFB"/>
    <w:rsid w:val="008C1532"/>
    <w:rsid w:val="008D2152"/>
    <w:rsid w:val="008F720F"/>
    <w:rsid w:val="008F7406"/>
    <w:rsid w:val="008F7C24"/>
    <w:rsid w:val="009002B8"/>
    <w:rsid w:val="0090773E"/>
    <w:rsid w:val="009078BC"/>
    <w:rsid w:val="00925867"/>
    <w:rsid w:val="00927FE2"/>
    <w:rsid w:val="0093247F"/>
    <w:rsid w:val="00932E78"/>
    <w:rsid w:val="0094308C"/>
    <w:rsid w:val="00946C98"/>
    <w:rsid w:val="009642E6"/>
    <w:rsid w:val="00965883"/>
    <w:rsid w:val="009741D5"/>
    <w:rsid w:val="00975087"/>
    <w:rsid w:val="009812A5"/>
    <w:rsid w:val="0098307E"/>
    <w:rsid w:val="009D27EC"/>
    <w:rsid w:val="009E2228"/>
    <w:rsid w:val="009E390D"/>
    <w:rsid w:val="00A0455D"/>
    <w:rsid w:val="00A2529F"/>
    <w:rsid w:val="00A54444"/>
    <w:rsid w:val="00A57056"/>
    <w:rsid w:val="00A636AF"/>
    <w:rsid w:val="00A63AEE"/>
    <w:rsid w:val="00A66C6B"/>
    <w:rsid w:val="00A91FF3"/>
    <w:rsid w:val="00A9696B"/>
    <w:rsid w:val="00AA74DB"/>
    <w:rsid w:val="00AB2699"/>
    <w:rsid w:val="00AC7BAB"/>
    <w:rsid w:val="00AD2B97"/>
    <w:rsid w:val="00AD68B6"/>
    <w:rsid w:val="00AE5B8A"/>
    <w:rsid w:val="00AF2F21"/>
    <w:rsid w:val="00B00BCF"/>
    <w:rsid w:val="00B01C9B"/>
    <w:rsid w:val="00B01FA6"/>
    <w:rsid w:val="00B17207"/>
    <w:rsid w:val="00B326CD"/>
    <w:rsid w:val="00B37AEA"/>
    <w:rsid w:val="00B4027B"/>
    <w:rsid w:val="00B40917"/>
    <w:rsid w:val="00B520D5"/>
    <w:rsid w:val="00B538CA"/>
    <w:rsid w:val="00B60282"/>
    <w:rsid w:val="00B63FA4"/>
    <w:rsid w:val="00B72702"/>
    <w:rsid w:val="00BB3473"/>
    <w:rsid w:val="00BB36BA"/>
    <w:rsid w:val="00BD07D0"/>
    <w:rsid w:val="00BE0A85"/>
    <w:rsid w:val="00BE1C02"/>
    <w:rsid w:val="00BE55D5"/>
    <w:rsid w:val="00BF7108"/>
    <w:rsid w:val="00C07605"/>
    <w:rsid w:val="00C31860"/>
    <w:rsid w:val="00C47671"/>
    <w:rsid w:val="00C57E06"/>
    <w:rsid w:val="00C651CF"/>
    <w:rsid w:val="00C91503"/>
    <w:rsid w:val="00C95180"/>
    <w:rsid w:val="00CA5A34"/>
    <w:rsid w:val="00CC4762"/>
    <w:rsid w:val="00CD2D27"/>
    <w:rsid w:val="00CD66C0"/>
    <w:rsid w:val="00CE1564"/>
    <w:rsid w:val="00CF25E8"/>
    <w:rsid w:val="00CF25F9"/>
    <w:rsid w:val="00D046DE"/>
    <w:rsid w:val="00D1736E"/>
    <w:rsid w:val="00D428AF"/>
    <w:rsid w:val="00D52831"/>
    <w:rsid w:val="00D5310C"/>
    <w:rsid w:val="00D5483B"/>
    <w:rsid w:val="00D76384"/>
    <w:rsid w:val="00D832FA"/>
    <w:rsid w:val="00D91C8E"/>
    <w:rsid w:val="00DA4B98"/>
    <w:rsid w:val="00DA77BE"/>
    <w:rsid w:val="00DB57C3"/>
    <w:rsid w:val="00DB6A80"/>
    <w:rsid w:val="00DD547A"/>
    <w:rsid w:val="00DD6D92"/>
    <w:rsid w:val="00DD7A5C"/>
    <w:rsid w:val="00DE4634"/>
    <w:rsid w:val="00DE4C96"/>
    <w:rsid w:val="00DE6FC9"/>
    <w:rsid w:val="00DF12F4"/>
    <w:rsid w:val="00DF1652"/>
    <w:rsid w:val="00E17D6D"/>
    <w:rsid w:val="00E2465C"/>
    <w:rsid w:val="00E32CE7"/>
    <w:rsid w:val="00E52F6C"/>
    <w:rsid w:val="00E67BD8"/>
    <w:rsid w:val="00E74687"/>
    <w:rsid w:val="00E827DC"/>
    <w:rsid w:val="00E82E39"/>
    <w:rsid w:val="00EA6E56"/>
    <w:rsid w:val="00EB1669"/>
    <w:rsid w:val="00EB2082"/>
    <w:rsid w:val="00EC4EA0"/>
    <w:rsid w:val="00ED05A5"/>
    <w:rsid w:val="00EF3F27"/>
    <w:rsid w:val="00F01AD2"/>
    <w:rsid w:val="00F02FE2"/>
    <w:rsid w:val="00F17932"/>
    <w:rsid w:val="00F27426"/>
    <w:rsid w:val="00F277AF"/>
    <w:rsid w:val="00F31649"/>
    <w:rsid w:val="00F66627"/>
    <w:rsid w:val="00F77045"/>
    <w:rsid w:val="00F8248D"/>
    <w:rsid w:val="00F840DD"/>
    <w:rsid w:val="00F84543"/>
    <w:rsid w:val="00FA6493"/>
    <w:rsid w:val="00FC5E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BED08"/>
  <w15:docId w15:val="{5EBA561B-807E-447B-986A-6E845557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233"/>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8C1532"/>
    <w:pPr>
      <w:tabs>
        <w:tab w:val="center" w:pos="4153"/>
        <w:tab w:val="right" w:pos="8306"/>
      </w:tabs>
      <w:snapToGrid w:val="0"/>
      <w:jc w:val="left"/>
    </w:pPr>
    <w:rPr>
      <w:sz w:val="18"/>
      <w:szCs w:val="18"/>
    </w:rPr>
  </w:style>
  <w:style w:type="paragraph" w:styleId="a5">
    <w:name w:val="header"/>
    <w:basedOn w:val="a"/>
    <w:link w:val="a6"/>
    <w:uiPriority w:val="99"/>
    <w:qFormat/>
    <w:rsid w:val="008C153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C1532"/>
    <w:pPr>
      <w:spacing w:beforeAutospacing="1" w:afterAutospacing="1"/>
      <w:jc w:val="left"/>
    </w:pPr>
    <w:rPr>
      <w:kern w:val="0"/>
      <w:sz w:val="24"/>
    </w:rPr>
  </w:style>
  <w:style w:type="character" w:styleId="a8">
    <w:name w:val="Strong"/>
    <w:basedOn w:val="a0"/>
    <w:uiPriority w:val="22"/>
    <w:qFormat/>
    <w:rsid w:val="008C1532"/>
    <w:rPr>
      <w:b/>
      <w:bCs/>
    </w:rPr>
  </w:style>
  <w:style w:type="character" w:styleId="a9">
    <w:name w:val="FollowedHyperlink"/>
    <w:basedOn w:val="a0"/>
    <w:uiPriority w:val="99"/>
    <w:qFormat/>
    <w:rsid w:val="008C1532"/>
    <w:rPr>
      <w:color w:val="3894C1"/>
      <w:u w:val="none"/>
    </w:rPr>
  </w:style>
  <w:style w:type="character" w:styleId="aa">
    <w:name w:val="Hyperlink"/>
    <w:basedOn w:val="a0"/>
    <w:uiPriority w:val="99"/>
    <w:qFormat/>
    <w:rsid w:val="008C1532"/>
    <w:rPr>
      <w:color w:val="3894C1"/>
      <w:u w:val="none"/>
    </w:rPr>
  </w:style>
  <w:style w:type="paragraph" w:customStyle="1" w:styleId="1">
    <w:name w:val="列出段落1"/>
    <w:basedOn w:val="a"/>
    <w:uiPriority w:val="99"/>
    <w:rsid w:val="008C1532"/>
    <w:pPr>
      <w:widowControl/>
      <w:adjustRightInd w:val="0"/>
      <w:snapToGrid w:val="0"/>
      <w:spacing w:after="200"/>
      <w:ind w:firstLineChars="200" w:firstLine="420"/>
      <w:jc w:val="left"/>
    </w:pPr>
    <w:rPr>
      <w:rFonts w:ascii="Tahoma" w:eastAsia="微软雅黑" w:hAnsi="Tahoma"/>
      <w:kern w:val="0"/>
      <w:sz w:val="22"/>
    </w:rPr>
  </w:style>
  <w:style w:type="character" w:customStyle="1" w:styleId="a6">
    <w:name w:val="页眉 字符"/>
    <w:basedOn w:val="a0"/>
    <w:link w:val="a5"/>
    <w:uiPriority w:val="99"/>
    <w:qFormat/>
    <w:rsid w:val="008C1532"/>
    <w:rPr>
      <w:sz w:val="18"/>
      <w:szCs w:val="18"/>
    </w:rPr>
  </w:style>
  <w:style w:type="character" w:customStyle="1" w:styleId="a4">
    <w:name w:val="页脚 字符"/>
    <w:basedOn w:val="a0"/>
    <w:link w:val="a3"/>
    <w:uiPriority w:val="99"/>
    <w:qFormat/>
    <w:rsid w:val="008C1532"/>
    <w:rPr>
      <w:sz w:val="18"/>
      <w:szCs w:val="18"/>
    </w:rPr>
  </w:style>
  <w:style w:type="paragraph" w:customStyle="1" w:styleId="ListParagraph84b8bcfc-9fbb-40f7-a688-17eb3dad2dfb">
    <w:name w:val="List Paragraph_84b8bcfc-9fbb-40f7-a688-17eb3dad2dfb"/>
    <w:basedOn w:val="a"/>
    <w:uiPriority w:val="34"/>
    <w:qFormat/>
    <w:rsid w:val="008C1532"/>
    <w:pPr>
      <w:widowControl/>
      <w:adjustRightInd w:val="0"/>
      <w:snapToGrid w:val="0"/>
      <w:spacing w:after="200"/>
      <w:ind w:firstLineChars="200" w:firstLine="420"/>
      <w:jc w:val="left"/>
    </w:pPr>
    <w:rPr>
      <w:rFonts w:ascii="Tahoma" w:eastAsia="微软雅黑" w:hAnsi="Tahoma"/>
      <w:kern w:val="0"/>
      <w:sz w:val="22"/>
    </w:rPr>
  </w:style>
  <w:style w:type="paragraph" w:customStyle="1" w:styleId="reader-word-layer">
    <w:name w:val="reader-word-layer"/>
    <w:basedOn w:val="a"/>
    <w:qFormat/>
    <w:rsid w:val="008C1532"/>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34"/>
    <w:qFormat/>
    <w:rsid w:val="008C1532"/>
    <w:pPr>
      <w:ind w:firstLineChars="200" w:firstLine="420"/>
    </w:pPr>
  </w:style>
  <w:style w:type="paragraph" w:customStyle="1" w:styleId="p0">
    <w:name w:val="p0"/>
    <w:basedOn w:val="a"/>
    <w:qFormat/>
    <w:rsid w:val="008C1532"/>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ad"/>
    <w:rsid w:val="008C1532"/>
    <w:rPr>
      <w:sz w:val="18"/>
      <w:szCs w:val="18"/>
    </w:rPr>
  </w:style>
  <w:style w:type="character" w:customStyle="1" w:styleId="ad">
    <w:name w:val="批注框文本 字符"/>
    <w:basedOn w:val="a0"/>
    <w:link w:val="ac"/>
    <w:rsid w:val="008C1532"/>
    <w:rPr>
      <w:rFonts w:ascii="Calibri" w:hAnsi="Calibri"/>
      <w:kern w:val="2"/>
      <w:sz w:val="18"/>
      <w:szCs w:val="18"/>
    </w:rPr>
  </w:style>
  <w:style w:type="paragraph" w:customStyle="1" w:styleId="NormalIndent1">
    <w:name w:val="Normal Indent1"/>
    <w:basedOn w:val="a"/>
    <w:qFormat/>
    <w:rsid w:val="008C1532"/>
    <w:pPr>
      <w:ind w:firstLineChars="200" w:firstLine="420"/>
    </w:pPr>
    <w:rPr>
      <w:rFonts w:hint="eastAsia"/>
      <w:szCs w:val="24"/>
    </w:rPr>
  </w:style>
  <w:style w:type="table" w:styleId="ae">
    <w:name w:val="Table Grid"/>
    <w:basedOn w:val="a1"/>
    <w:uiPriority w:val="59"/>
    <w:rsid w:val="00E24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89208">
      <w:bodyDiv w:val="1"/>
      <w:marLeft w:val="0"/>
      <w:marRight w:val="0"/>
      <w:marTop w:val="0"/>
      <w:marBottom w:val="0"/>
      <w:divBdr>
        <w:top w:val="none" w:sz="0" w:space="0" w:color="auto"/>
        <w:left w:val="none" w:sz="0" w:space="0" w:color="auto"/>
        <w:bottom w:val="none" w:sz="0" w:space="0" w:color="auto"/>
        <w:right w:val="none" w:sz="0" w:space="0" w:color="auto"/>
      </w:divBdr>
    </w:div>
    <w:div w:id="516501941">
      <w:bodyDiv w:val="1"/>
      <w:marLeft w:val="0"/>
      <w:marRight w:val="0"/>
      <w:marTop w:val="0"/>
      <w:marBottom w:val="0"/>
      <w:divBdr>
        <w:top w:val="none" w:sz="0" w:space="0" w:color="auto"/>
        <w:left w:val="none" w:sz="0" w:space="0" w:color="auto"/>
        <w:bottom w:val="none" w:sz="0" w:space="0" w:color="auto"/>
        <w:right w:val="none" w:sz="0" w:space="0" w:color="auto"/>
      </w:divBdr>
      <w:divsChild>
        <w:div w:id="593637076">
          <w:marLeft w:val="0"/>
          <w:marRight w:val="0"/>
          <w:marTop w:val="0"/>
          <w:marBottom w:val="0"/>
          <w:divBdr>
            <w:top w:val="none" w:sz="0" w:space="0" w:color="auto"/>
            <w:left w:val="none" w:sz="0" w:space="0" w:color="auto"/>
            <w:bottom w:val="none" w:sz="0" w:space="0" w:color="auto"/>
            <w:right w:val="none" w:sz="0" w:space="0" w:color="auto"/>
          </w:divBdr>
          <w:divsChild>
            <w:div w:id="1429814757">
              <w:marLeft w:val="0"/>
              <w:marRight w:val="0"/>
              <w:marTop w:val="0"/>
              <w:marBottom w:val="0"/>
              <w:divBdr>
                <w:top w:val="none" w:sz="0" w:space="0" w:color="auto"/>
                <w:left w:val="none" w:sz="0" w:space="0" w:color="auto"/>
                <w:bottom w:val="none" w:sz="0" w:space="0" w:color="auto"/>
                <w:right w:val="none" w:sz="0" w:space="0" w:color="auto"/>
              </w:divBdr>
              <w:divsChild>
                <w:div w:id="525338793">
                  <w:marLeft w:val="0"/>
                  <w:marRight w:val="0"/>
                  <w:marTop w:val="300"/>
                  <w:marBottom w:val="0"/>
                  <w:divBdr>
                    <w:top w:val="none" w:sz="0" w:space="0" w:color="auto"/>
                    <w:left w:val="none" w:sz="0" w:space="0" w:color="auto"/>
                    <w:bottom w:val="none" w:sz="0" w:space="0" w:color="auto"/>
                    <w:right w:val="none" w:sz="0" w:space="0" w:color="auto"/>
                  </w:divBdr>
                  <w:divsChild>
                    <w:div w:id="623852025">
                      <w:marLeft w:val="0"/>
                      <w:marRight w:val="0"/>
                      <w:marTop w:val="0"/>
                      <w:marBottom w:val="0"/>
                      <w:divBdr>
                        <w:top w:val="none" w:sz="0" w:space="0" w:color="auto"/>
                        <w:left w:val="none" w:sz="0" w:space="0" w:color="auto"/>
                        <w:bottom w:val="none" w:sz="0" w:space="0" w:color="auto"/>
                        <w:right w:val="none" w:sz="0" w:space="0" w:color="auto"/>
                      </w:divBdr>
                      <w:divsChild>
                        <w:div w:id="1816486162">
                          <w:marLeft w:val="0"/>
                          <w:marRight w:val="0"/>
                          <w:marTop w:val="105"/>
                          <w:marBottom w:val="0"/>
                          <w:divBdr>
                            <w:top w:val="none" w:sz="0" w:space="0" w:color="auto"/>
                            <w:left w:val="none" w:sz="0" w:space="0" w:color="auto"/>
                            <w:bottom w:val="none" w:sz="0" w:space="0" w:color="auto"/>
                            <w:right w:val="none" w:sz="0" w:space="0" w:color="auto"/>
                          </w:divBdr>
                          <w:divsChild>
                            <w:div w:id="933634563">
                              <w:marLeft w:val="0"/>
                              <w:marRight w:val="0"/>
                              <w:marTop w:val="0"/>
                              <w:marBottom w:val="0"/>
                              <w:divBdr>
                                <w:top w:val="none" w:sz="0" w:space="0" w:color="auto"/>
                                <w:left w:val="none" w:sz="0" w:space="0" w:color="auto"/>
                                <w:bottom w:val="none" w:sz="0" w:space="0" w:color="auto"/>
                                <w:right w:val="none" w:sz="0" w:space="0" w:color="auto"/>
                              </w:divBdr>
                              <w:divsChild>
                                <w:div w:id="574363417">
                                  <w:marLeft w:val="0"/>
                                  <w:marRight w:val="0"/>
                                  <w:marTop w:val="0"/>
                                  <w:marBottom w:val="0"/>
                                  <w:divBdr>
                                    <w:top w:val="none" w:sz="0" w:space="0" w:color="auto"/>
                                    <w:left w:val="none" w:sz="0" w:space="0" w:color="auto"/>
                                    <w:bottom w:val="none" w:sz="0" w:space="0" w:color="auto"/>
                                    <w:right w:val="none" w:sz="0" w:space="0" w:color="auto"/>
                                  </w:divBdr>
                                  <w:divsChild>
                                    <w:div w:id="689066521">
                                      <w:marLeft w:val="0"/>
                                      <w:marRight w:val="0"/>
                                      <w:marTop w:val="0"/>
                                      <w:marBottom w:val="0"/>
                                      <w:divBdr>
                                        <w:top w:val="none" w:sz="0" w:space="0" w:color="auto"/>
                                        <w:left w:val="none" w:sz="0" w:space="0" w:color="auto"/>
                                        <w:bottom w:val="none" w:sz="0" w:space="0" w:color="auto"/>
                                        <w:right w:val="none" w:sz="0" w:space="0" w:color="auto"/>
                                      </w:divBdr>
                                      <w:divsChild>
                                        <w:div w:id="1981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383210">
      <w:bodyDiv w:val="1"/>
      <w:marLeft w:val="0"/>
      <w:marRight w:val="0"/>
      <w:marTop w:val="0"/>
      <w:marBottom w:val="0"/>
      <w:divBdr>
        <w:top w:val="none" w:sz="0" w:space="0" w:color="auto"/>
        <w:left w:val="none" w:sz="0" w:space="0" w:color="auto"/>
        <w:bottom w:val="none" w:sz="0" w:space="0" w:color="auto"/>
        <w:right w:val="none" w:sz="0" w:space="0" w:color="auto"/>
      </w:divBdr>
      <w:divsChild>
        <w:div w:id="460807236">
          <w:marLeft w:val="0"/>
          <w:marRight w:val="0"/>
          <w:marTop w:val="0"/>
          <w:marBottom w:val="0"/>
          <w:divBdr>
            <w:top w:val="none" w:sz="0" w:space="0" w:color="auto"/>
            <w:left w:val="none" w:sz="0" w:space="0" w:color="auto"/>
            <w:bottom w:val="none" w:sz="0" w:space="0" w:color="auto"/>
            <w:right w:val="none" w:sz="0" w:space="0" w:color="auto"/>
          </w:divBdr>
          <w:divsChild>
            <w:div w:id="1102144453">
              <w:marLeft w:val="0"/>
              <w:marRight w:val="0"/>
              <w:marTop w:val="0"/>
              <w:marBottom w:val="0"/>
              <w:divBdr>
                <w:top w:val="none" w:sz="0" w:space="0" w:color="auto"/>
                <w:left w:val="none" w:sz="0" w:space="0" w:color="auto"/>
                <w:bottom w:val="none" w:sz="0" w:space="0" w:color="auto"/>
                <w:right w:val="none" w:sz="0" w:space="0" w:color="auto"/>
              </w:divBdr>
              <w:divsChild>
                <w:div w:id="1830903012">
                  <w:marLeft w:val="0"/>
                  <w:marRight w:val="0"/>
                  <w:marTop w:val="300"/>
                  <w:marBottom w:val="0"/>
                  <w:divBdr>
                    <w:top w:val="none" w:sz="0" w:space="0" w:color="auto"/>
                    <w:left w:val="none" w:sz="0" w:space="0" w:color="auto"/>
                    <w:bottom w:val="none" w:sz="0" w:space="0" w:color="auto"/>
                    <w:right w:val="none" w:sz="0" w:space="0" w:color="auto"/>
                  </w:divBdr>
                  <w:divsChild>
                    <w:div w:id="1061175113">
                      <w:marLeft w:val="0"/>
                      <w:marRight w:val="0"/>
                      <w:marTop w:val="0"/>
                      <w:marBottom w:val="0"/>
                      <w:divBdr>
                        <w:top w:val="none" w:sz="0" w:space="0" w:color="auto"/>
                        <w:left w:val="none" w:sz="0" w:space="0" w:color="auto"/>
                        <w:bottom w:val="none" w:sz="0" w:space="0" w:color="auto"/>
                        <w:right w:val="none" w:sz="0" w:space="0" w:color="auto"/>
                      </w:divBdr>
                      <w:divsChild>
                        <w:div w:id="133256700">
                          <w:marLeft w:val="0"/>
                          <w:marRight w:val="0"/>
                          <w:marTop w:val="105"/>
                          <w:marBottom w:val="0"/>
                          <w:divBdr>
                            <w:top w:val="none" w:sz="0" w:space="0" w:color="auto"/>
                            <w:left w:val="none" w:sz="0" w:space="0" w:color="auto"/>
                            <w:bottom w:val="none" w:sz="0" w:space="0" w:color="auto"/>
                            <w:right w:val="none" w:sz="0" w:space="0" w:color="auto"/>
                          </w:divBdr>
                          <w:divsChild>
                            <w:div w:id="1425955229">
                              <w:marLeft w:val="0"/>
                              <w:marRight w:val="0"/>
                              <w:marTop w:val="0"/>
                              <w:marBottom w:val="0"/>
                              <w:divBdr>
                                <w:top w:val="none" w:sz="0" w:space="0" w:color="auto"/>
                                <w:left w:val="none" w:sz="0" w:space="0" w:color="auto"/>
                                <w:bottom w:val="none" w:sz="0" w:space="0" w:color="auto"/>
                                <w:right w:val="none" w:sz="0" w:space="0" w:color="auto"/>
                              </w:divBdr>
                              <w:divsChild>
                                <w:div w:id="1645499974">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0"/>
                                      <w:marBottom w:val="0"/>
                                      <w:divBdr>
                                        <w:top w:val="none" w:sz="0" w:space="0" w:color="auto"/>
                                        <w:left w:val="none" w:sz="0" w:space="0" w:color="auto"/>
                                        <w:bottom w:val="none" w:sz="0" w:space="0" w:color="auto"/>
                                        <w:right w:val="none" w:sz="0" w:space="0" w:color="auto"/>
                                      </w:divBdr>
                                      <w:divsChild>
                                        <w:div w:id="1637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3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B7C20-9C32-429F-AF7B-1C6B6166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10</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李鑫</cp:lastModifiedBy>
  <cp:revision>323</cp:revision>
  <cp:lastPrinted>2020-01-06T01:37:00Z</cp:lastPrinted>
  <dcterms:created xsi:type="dcterms:W3CDTF">2019-12-03T02:40:00Z</dcterms:created>
  <dcterms:modified xsi:type="dcterms:W3CDTF">2020-09-23T09:04:00Z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